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Министерство образования Республики Беларусь</w:t>
      </w:r>
    </w:p>
    <w:p w:rsidR="00F17B49" w:rsidRPr="000509B9" w:rsidRDefault="00F17B49" w:rsidP="005B645C">
      <w:pPr>
        <w:spacing w:line="240" w:lineRule="auto"/>
        <w:jc w:val="center"/>
      </w:pPr>
      <w:r w:rsidRPr="000509B9">
        <w:t xml:space="preserve">Учебно-методическое объединение  по естественнонаучному образованию </w:t>
      </w: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</w:p>
    <w:p w:rsidR="00F17B49" w:rsidRPr="0051282C" w:rsidRDefault="00F17B49" w:rsidP="005B645C">
      <w:pPr>
        <w:spacing w:line="240" w:lineRule="auto"/>
        <w:ind w:firstLine="3960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УТВЕРЖДАЮ</w:t>
      </w:r>
    </w:p>
    <w:p w:rsidR="00F17B49" w:rsidRPr="0051282C" w:rsidRDefault="00F17B49" w:rsidP="005B645C">
      <w:pPr>
        <w:spacing w:line="240" w:lineRule="auto"/>
        <w:ind w:firstLine="0"/>
        <w:jc w:val="right"/>
        <w:rPr>
          <w:sz w:val="28"/>
          <w:szCs w:val="28"/>
        </w:rPr>
      </w:pPr>
      <w:r w:rsidRPr="0051282C">
        <w:rPr>
          <w:sz w:val="28"/>
          <w:szCs w:val="28"/>
        </w:rPr>
        <w:t>Первый заместитель Министра образования</w:t>
      </w:r>
    </w:p>
    <w:p w:rsidR="00F17B49" w:rsidRPr="0051282C" w:rsidRDefault="00F17B49" w:rsidP="005B645C">
      <w:pPr>
        <w:spacing w:line="240" w:lineRule="auto"/>
        <w:ind w:firstLine="3960"/>
        <w:jc w:val="right"/>
        <w:rPr>
          <w:sz w:val="28"/>
          <w:szCs w:val="28"/>
        </w:rPr>
      </w:pPr>
      <w:r w:rsidRPr="0051282C">
        <w:rPr>
          <w:sz w:val="28"/>
          <w:szCs w:val="28"/>
        </w:rPr>
        <w:t>Республики Беларусь</w:t>
      </w:r>
    </w:p>
    <w:p w:rsidR="00F17B49" w:rsidRPr="0051282C" w:rsidRDefault="00F17B49" w:rsidP="005B645C">
      <w:pPr>
        <w:spacing w:line="240" w:lineRule="auto"/>
        <w:ind w:firstLine="3960"/>
        <w:jc w:val="right"/>
        <w:rPr>
          <w:sz w:val="28"/>
          <w:szCs w:val="28"/>
        </w:rPr>
      </w:pPr>
      <w:r w:rsidRPr="0051282C">
        <w:rPr>
          <w:sz w:val="28"/>
          <w:szCs w:val="28"/>
        </w:rPr>
        <w:t>______________ А.</w:t>
      </w:r>
      <w:r w:rsidR="000509B9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И.</w:t>
      </w:r>
      <w:r w:rsidR="000509B9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Жук</w:t>
      </w:r>
    </w:p>
    <w:p w:rsidR="00F17B49" w:rsidRPr="0051282C" w:rsidRDefault="00F17B49" w:rsidP="005B645C">
      <w:pPr>
        <w:spacing w:line="240" w:lineRule="auto"/>
        <w:ind w:firstLine="3960"/>
        <w:jc w:val="right"/>
        <w:rPr>
          <w:sz w:val="28"/>
          <w:szCs w:val="28"/>
        </w:rPr>
      </w:pPr>
      <w:r w:rsidRPr="0051282C">
        <w:rPr>
          <w:sz w:val="28"/>
          <w:szCs w:val="28"/>
        </w:rPr>
        <w:t>«____» _______________ 201</w:t>
      </w:r>
      <w:r w:rsidR="005D6A12" w:rsidRPr="00F36ABF">
        <w:rPr>
          <w:sz w:val="28"/>
          <w:szCs w:val="28"/>
        </w:rPr>
        <w:t>4</w:t>
      </w:r>
      <w:r w:rsidRPr="0051282C">
        <w:rPr>
          <w:sz w:val="28"/>
          <w:szCs w:val="28"/>
        </w:rPr>
        <w:t xml:space="preserve"> г.</w:t>
      </w:r>
    </w:p>
    <w:p w:rsidR="00F17B49" w:rsidRPr="0051282C" w:rsidRDefault="00F17B49" w:rsidP="005B645C">
      <w:pPr>
        <w:spacing w:line="240" w:lineRule="auto"/>
        <w:ind w:firstLine="3960"/>
        <w:jc w:val="right"/>
        <w:rPr>
          <w:sz w:val="28"/>
          <w:szCs w:val="28"/>
        </w:rPr>
      </w:pPr>
    </w:p>
    <w:p w:rsidR="00F17B49" w:rsidRPr="0051282C" w:rsidRDefault="00F17B49" w:rsidP="005B645C">
      <w:pPr>
        <w:spacing w:line="240" w:lineRule="auto"/>
        <w:ind w:firstLine="3960"/>
        <w:jc w:val="right"/>
        <w:rPr>
          <w:sz w:val="28"/>
          <w:szCs w:val="28"/>
        </w:rPr>
      </w:pPr>
      <w:r w:rsidRPr="0051282C">
        <w:rPr>
          <w:sz w:val="28"/>
          <w:szCs w:val="28"/>
        </w:rPr>
        <w:t>Регистрационный № Т</w:t>
      </w:r>
      <w:proofErr w:type="gramStart"/>
      <w:r w:rsidRPr="0051282C">
        <w:rPr>
          <w:sz w:val="28"/>
          <w:szCs w:val="28"/>
        </w:rPr>
        <w:t>Д-</w:t>
      </w:r>
      <w:proofErr w:type="gramEnd"/>
      <w:r w:rsidRPr="0051282C">
        <w:rPr>
          <w:sz w:val="28"/>
          <w:szCs w:val="28"/>
        </w:rPr>
        <w:t>________/тип.</w:t>
      </w:r>
    </w:p>
    <w:p w:rsidR="00F17B49" w:rsidRPr="0051282C" w:rsidRDefault="00F17B49" w:rsidP="005B645C">
      <w:pPr>
        <w:spacing w:line="240" w:lineRule="auto"/>
        <w:ind w:firstLine="3960"/>
        <w:rPr>
          <w:sz w:val="28"/>
          <w:szCs w:val="28"/>
        </w:rPr>
      </w:pP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НЕОРГАНИЧЕСКАЯ   ХИМИЯ</w:t>
      </w:r>
    </w:p>
    <w:p w:rsidR="00F17B49" w:rsidRPr="0051282C" w:rsidRDefault="00F17B49" w:rsidP="005B645C">
      <w:pPr>
        <w:spacing w:line="240" w:lineRule="auto"/>
        <w:jc w:val="center"/>
        <w:rPr>
          <w:sz w:val="28"/>
          <w:szCs w:val="28"/>
        </w:rPr>
      </w:pPr>
    </w:p>
    <w:p w:rsidR="000509B9" w:rsidRPr="00B457F0" w:rsidRDefault="000509B9" w:rsidP="005B645C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Типовая учебная программа</w:t>
      </w:r>
      <w:r>
        <w:rPr>
          <w:b/>
          <w:sz w:val="28"/>
          <w:szCs w:val="28"/>
        </w:rPr>
        <w:t xml:space="preserve"> по учебной дисциплине</w:t>
      </w:r>
    </w:p>
    <w:p w:rsidR="00F17B49" w:rsidRPr="0051282C" w:rsidRDefault="000509B9" w:rsidP="005B645C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для специальност</w:t>
      </w:r>
      <w:r>
        <w:rPr>
          <w:b/>
          <w:sz w:val="28"/>
          <w:szCs w:val="28"/>
        </w:rPr>
        <w:t>ей:</w:t>
      </w: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1-31 05 02 Химия лекарственных соединений</w:t>
      </w: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1-31 05 03 Химия высоких энергий</w:t>
      </w: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1-31 05 04 Фундаментальная химия</w:t>
      </w: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</w:p>
    <w:p w:rsidR="00F17B49" w:rsidRPr="0051282C" w:rsidRDefault="00F17B49" w:rsidP="005B645C">
      <w:pPr>
        <w:spacing w:line="240" w:lineRule="auto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 xml:space="preserve">      </w:t>
      </w:r>
    </w:p>
    <w:tbl>
      <w:tblPr>
        <w:tblW w:w="0" w:type="auto"/>
        <w:tblLook w:val="00A0"/>
      </w:tblPr>
      <w:tblGrid>
        <w:gridCol w:w="4684"/>
        <w:gridCol w:w="4655"/>
      </w:tblGrid>
      <w:tr w:rsidR="00F17B49" w:rsidRPr="0051282C" w:rsidTr="00E820E2">
        <w:tc>
          <w:tcPr>
            <w:tcW w:w="4785" w:type="dxa"/>
          </w:tcPr>
          <w:p w:rsidR="00F17B49" w:rsidRPr="0051282C" w:rsidRDefault="00F17B49" w:rsidP="005B645C">
            <w:pPr>
              <w:spacing w:line="240" w:lineRule="auto"/>
              <w:rPr>
                <w:b/>
                <w:sz w:val="28"/>
                <w:szCs w:val="28"/>
              </w:rPr>
            </w:pPr>
            <w:r w:rsidRPr="0051282C">
              <w:rPr>
                <w:b/>
                <w:sz w:val="28"/>
                <w:szCs w:val="28"/>
              </w:rPr>
              <w:t>СОГЛАСОВАНО</w:t>
            </w:r>
          </w:p>
          <w:p w:rsidR="00F17B49" w:rsidRPr="0051282C" w:rsidRDefault="00F17B49" w:rsidP="005B645C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F17B49" w:rsidRPr="0051282C" w:rsidRDefault="00F17B49" w:rsidP="005B645C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>Председатель</w:t>
            </w:r>
          </w:p>
          <w:p w:rsidR="00F17B49" w:rsidRPr="0051282C" w:rsidRDefault="00F17B49" w:rsidP="005B645C">
            <w:pPr>
              <w:spacing w:line="240" w:lineRule="auto"/>
              <w:ind w:right="-177" w:firstLine="0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 xml:space="preserve">Учебно-методического объединения </w:t>
            </w:r>
          </w:p>
          <w:p w:rsidR="00F17B49" w:rsidRPr="0051282C" w:rsidRDefault="00F17B49" w:rsidP="005B645C">
            <w:pPr>
              <w:spacing w:line="240" w:lineRule="auto"/>
              <w:ind w:right="174" w:firstLine="0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>по естественнонаучному образов</w:t>
            </w:r>
            <w:r w:rsidRPr="0051282C">
              <w:rPr>
                <w:sz w:val="28"/>
                <w:szCs w:val="28"/>
              </w:rPr>
              <w:t>а</w:t>
            </w:r>
            <w:r w:rsidRPr="0051282C">
              <w:rPr>
                <w:sz w:val="28"/>
                <w:szCs w:val="28"/>
              </w:rPr>
              <w:t xml:space="preserve">нию </w:t>
            </w:r>
          </w:p>
          <w:p w:rsidR="00F17B49" w:rsidRPr="0051282C" w:rsidRDefault="00F17B49" w:rsidP="005B645C">
            <w:pPr>
              <w:spacing w:line="240" w:lineRule="auto"/>
              <w:ind w:right="-177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>______________   А.</w:t>
            </w:r>
            <w:r w:rsidR="000509B9">
              <w:rPr>
                <w:sz w:val="28"/>
                <w:szCs w:val="28"/>
              </w:rPr>
              <w:t xml:space="preserve"> </w:t>
            </w:r>
            <w:r w:rsidRPr="0051282C">
              <w:rPr>
                <w:sz w:val="28"/>
                <w:szCs w:val="28"/>
              </w:rPr>
              <w:t xml:space="preserve">Л. </w:t>
            </w:r>
            <w:proofErr w:type="spellStart"/>
            <w:r w:rsidRPr="0051282C">
              <w:rPr>
                <w:sz w:val="28"/>
                <w:szCs w:val="28"/>
              </w:rPr>
              <w:t>Толстик</w:t>
            </w:r>
            <w:proofErr w:type="spellEnd"/>
          </w:p>
          <w:p w:rsidR="00F17B49" w:rsidRPr="0051282C" w:rsidRDefault="00F17B49" w:rsidP="005D6A12">
            <w:pPr>
              <w:spacing w:line="240" w:lineRule="auto"/>
              <w:ind w:right="-177"/>
              <w:rPr>
                <w:b/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>«____» _______________ 201</w:t>
            </w:r>
            <w:r w:rsidR="005D6A12">
              <w:rPr>
                <w:sz w:val="28"/>
                <w:szCs w:val="28"/>
                <w:lang w:val="en-US"/>
              </w:rPr>
              <w:t>4</w:t>
            </w:r>
            <w:r w:rsidRPr="0051282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F17B49" w:rsidRPr="0051282C" w:rsidRDefault="00F17B49" w:rsidP="005B645C">
            <w:pPr>
              <w:spacing w:line="240" w:lineRule="auto"/>
              <w:rPr>
                <w:b/>
                <w:sz w:val="28"/>
                <w:szCs w:val="28"/>
              </w:rPr>
            </w:pPr>
            <w:r w:rsidRPr="0051282C">
              <w:rPr>
                <w:b/>
                <w:sz w:val="28"/>
                <w:szCs w:val="28"/>
              </w:rPr>
              <w:t>СОГЛАСОВАНО</w:t>
            </w:r>
          </w:p>
          <w:p w:rsidR="00F17B49" w:rsidRPr="0051282C" w:rsidRDefault="00F17B49" w:rsidP="005B645C">
            <w:pPr>
              <w:spacing w:line="240" w:lineRule="auto"/>
              <w:rPr>
                <w:b/>
                <w:sz w:val="28"/>
                <w:szCs w:val="28"/>
              </w:rPr>
            </w:pPr>
          </w:p>
          <w:p w:rsidR="00F17B49" w:rsidRPr="0051282C" w:rsidRDefault="00F17B49" w:rsidP="005B645C">
            <w:pPr>
              <w:spacing w:line="240" w:lineRule="auto"/>
              <w:ind w:right="-177" w:firstLine="0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51282C">
              <w:rPr>
                <w:sz w:val="28"/>
                <w:szCs w:val="28"/>
              </w:rPr>
              <w:t>Управления высшего о</w:t>
            </w:r>
            <w:r w:rsidRPr="0051282C">
              <w:rPr>
                <w:sz w:val="28"/>
                <w:szCs w:val="28"/>
              </w:rPr>
              <w:t>б</w:t>
            </w:r>
            <w:r w:rsidRPr="0051282C">
              <w:rPr>
                <w:sz w:val="28"/>
                <w:szCs w:val="28"/>
              </w:rPr>
              <w:t>разования Министерства образования Республики</w:t>
            </w:r>
            <w:proofErr w:type="gramEnd"/>
            <w:r w:rsidRPr="0051282C">
              <w:rPr>
                <w:sz w:val="28"/>
                <w:szCs w:val="28"/>
              </w:rPr>
              <w:t xml:space="preserve"> Беларусь</w:t>
            </w:r>
          </w:p>
          <w:p w:rsidR="00F17B49" w:rsidRPr="0051282C" w:rsidRDefault="00F17B49" w:rsidP="005B645C">
            <w:pPr>
              <w:spacing w:line="240" w:lineRule="auto"/>
              <w:ind w:right="-177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 xml:space="preserve">____________    </w:t>
            </w:r>
            <w:r w:rsidR="000509B9" w:rsidRPr="0038508B">
              <w:rPr>
                <w:sz w:val="28"/>
                <w:szCs w:val="28"/>
              </w:rPr>
              <w:t>С. И. Романюк</w:t>
            </w:r>
            <w:r w:rsidR="000509B9" w:rsidRPr="0051282C">
              <w:rPr>
                <w:sz w:val="28"/>
                <w:szCs w:val="28"/>
              </w:rPr>
              <w:t xml:space="preserve"> </w:t>
            </w:r>
            <w:r w:rsidRPr="0051282C">
              <w:rPr>
                <w:sz w:val="28"/>
                <w:szCs w:val="28"/>
              </w:rPr>
              <w:t>«____» ______________ 201</w:t>
            </w:r>
            <w:r w:rsidR="005D6A12">
              <w:rPr>
                <w:sz w:val="28"/>
                <w:szCs w:val="28"/>
                <w:lang w:val="en-US"/>
              </w:rPr>
              <w:t>4</w:t>
            </w:r>
            <w:r w:rsidRPr="0051282C">
              <w:rPr>
                <w:sz w:val="28"/>
                <w:szCs w:val="28"/>
              </w:rPr>
              <w:t xml:space="preserve"> г.</w:t>
            </w:r>
          </w:p>
          <w:p w:rsidR="00F17B49" w:rsidRPr="0051282C" w:rsidRDefault="00F17B49" w:rsidP="005B645C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</w:tr>
      <w:tr w:rsidR="00F17B49" w:rsidRPr="0051282C" w:rsidTr="00E820E2">
        <w:tc>
          <w:tcPr>
            <w:tcW w:w="4785" w:type="dxa"/>
          </w:tcPr>
          <w:p w:rsidR="00F17B49" w:rsidRPr="0051282C" w:rsidRDefault="00F17B49" w:rsidP="005B645C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0509B9" w:rsidRPr="0038508B" w:rsidRDefault="000509B9" w:rsidP="005B645C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508B">
              <w:rPr>
                <w:sz w:val="28"/>
                <w:szCs w:val="28"/>
              </w:rPr>
              <w:t>Проректор по научно-методической работе</w:t>
            </w:r>
            <w:r>
              <w:rPr>
                <w:sz w:val="28"/>
                <w:szCs w:val="28"/>
              </w:rPr>
              <w:t xml:space="preserve"> </w:t>
            </w:r>
            <w:r w:rsidRPr="0038508B">
              <w:rPr>
                <w:sz w:val="28"/>
                <w:szCs w:val="28"/>
              </w:rPr>
              <w:t>Государстве</w:t>
            </w:r>
            <w:r w:rsidRPr="0038508B">
              <w:rPr>
                <w:sz w:val="28"/>
                <w:szCs w:val="28"/>
              </w:rPr>
              <w:t>н</w:t>
            </w:r>
            <w:r w:rsidRPr="0038508B">
              <w:rPr>
                <w:sz w:val="28"/>
                <w:szCs w:val="28"/>
              </w:rPr>
              <w:t>ного учреждения образования «Ре</w:t>
            </w:r>
            <w:r w:rsidRPr="0038508B">
              <w:rPr>
                <w:sz w:val="28"/>
                <w:szCs w:val="28"/>
              </w:rPr>
              <w:t>с</w:t>
            </w:r>
            <w:r w:rsidRPr="0038508B">
              <w:rPr>
                <w:sz w:val="28"/>
                <w:szCs w:val="28"/>
              </w:rPr>
              <w:t>публиканский институт высшей школы»</w:t>
            </w:r>
          </w:p>
          <w:p w:rsidR="000509B9" w:rsidRPr="0038508B" w:rsidRDefault="000509B9" w:rsidP="005B645C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508B">
              <w:rPr>
                <w:sz w:val="28"/>
                <w:szCs w:val="28"/>
              </w:rPr>
              <w:t>_____________ И. В. Титович</w:t>
            </w:r>
          </w:p>
          <w:p w:rsidR="00F17B49" w:rsidRPr="0051282C" w:rsidRDefault="000509B9" w:rsidP="005B645C">
            <w:pPr>
              <w:spacing w:line="240" w:lineRule="auto"/>
              <w:ind w:firstLine="10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 xml:space="preserve"> </w:t>
            </w:r>
            <w:r w:rsidR="00F17B49" w:rsidRPr="0051282C">
              <w:rPr>
                <w:sz w:val="28"/>
                <w:szCs w:val="28"/>
              </w:rPr>
              <w:t>«____» ________________ 201</w:t>
            </w:r>
            <w:r w:rsidR="005D6A12">
              <w:rPr>
                <w:sz w:val="28"/>
                <w:szCs w:val="28"/>
                <w:lang w:val="en-US"/>
              </w:rPr>
              <w:t xml:space="preserve">4 </w:t>
            </w:r>
            <w:r w:rsidR="00F17B49" w:rsidRPr="0051282C">
              <w:rPr>
                <w:sz w:val="28"/>
                <w:szCs w:val="28"/>
              </w:rPr>
              <w:t>г.</w:t>
            </w:r>
          </w:p>
          <w:p w:rsidR="00F17B49" w:rsidRPr="0051282C" w:rsidRDefault="00F17B49" w:rsidP="005B645C">
            <w:pPr>
              <w:spacing w:line="240" w:lineRule="auto"/>
              <w:ind w:firstLine="10"/>
              <w:rPr>
                <w:b/>
                <w:sz w:val="28"/>
                <w:szCs w:val="28"/>
              </w:rPr>
            </w:pPr>
          </w:p>
        </w:tc>
      </w:tr>
      <w:tr w:rsidR="00F17B49" w:rsidRPr="0051282C" w:rsidTr="00E820E2">
        <w:tc>
          <w:tcPr>
            <w:tcW w:w="4785" w:type="dxa"/>
          </w:tcPr>
          <w:p w:rsidR="00F17B49" w:rsidRPr="0051282C" w:rsidRDefault="00F17B49" w:rsidP="005B645C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F17B49" w:rsidRPr="0051282C" w:rsidRDefault="00F17B49" w:rsidP="005B645C">
            <w:pPr>
              <w:spacing w:line="240" w:lineRule="auto"/>
              <w:ind w:firstLine="10"/>
              <w:rPr>
                <w:sz w:val="28"/>
                <w:szCs w:val="28"/>
              </w:rPr>
            </w:pPr>
            <w:proofErr w:type="spellStart"/>
            <w:r w:rsidRPr="0051282C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F17B49" w:rsidRPr="0051282C" w:rsidRDefault="00F17B49" w:rsidP="005B645C">
            <w:pPr>
              <w:spacing w:line="240" w:lineRule="auto"/>
              <w:ind w:firstLine="10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 xml:space="preserve">________________ </w:t>
            </w:r>
          </w:p>
          <w:p w:rsidR="00F17B49" w:rsidRPr="0051282C" w:rsidRDefault="00F17B49" w:rsidP="005B645C">
            <w:pPr>
              <w:spacing w:line="240" w:lineRule="auto"/>
              <w:ind w:firstLine="10"/>
              <w:rPr>
                <w:sz w:val="28"/>
                <w:szCs w:val="28"/>
              </w:rPr>
            </w:pPr>
            <w:r w:rsidRPr="0051282C">
              <w:rPr>
                <w:sz w:val="28"/>
                <w:szCs w:val="28"/>
              </w:rPr>
              <w:t>«____» ________________ 201</w:t>
            </w:r>
            <w:r w:rsidR="005D6A12">
              <w:rPr>
                <w:sz w:val="28"/>
                <w:szCs w:val="28"/>
                <w:lang w:val="en-US"/>
              </w:rPr>
              <w:t>4</w:t>
            </w:r>
            <w:r w:rsidRPr="0051282C">
              <w:rPr>
                <w:sz w:val="28"/>
                <w:szCs w:val="28"/>
              </w:rPr>
              <w:t xml:space="preserve"> г.</w:t>
            </w:r>
          </w:p>
          <w:p w:rsidR="00F17B49" w:rsidRPr="0051282C" w:rsidRDefault="00F17B49" w:rsidP="005B645C">
            <w:pPr>
              <w:spacing w:line="240" w:lineRule="auto"/>
              <w:ind w:firstLine="10"/>
              <w:rPr>
                <w:b/>
                <w:sz w:val="28"/>
                <w:szCs w:val="28"/>
              </w:rPr>
            </w:pPr>
          </w:p>
        </w:tc>
      </w:tr>
    </w:tbl>
    <w:p w:rsidR="00F17B49" w:rsidRPr="0051282C" w:rsidRDefault="00F17B49" w:rsidP="005B645C">
      <w:pPr>
        <w:spacing w:line="240" w:lineRule="auto"/>
        <w:ind w:right="-177"/>
        <w:jc w:val="center"/>
        <w:rPr>
          <w:sz w:val="28"/>
          <w:szCs w:val="28"/>
        </w:rPr>
      </w:pPr>
    </w:p>
    <w:p w:rsidR="00D570B4" w:rsidRDefault="00D570B4" w:rsidP="005B645C">
      <w:pPr>
        <w:spacing w:line="240" w:lineRule="auto"/>
        <w:ind w:right="-177"/>
        <w:jc w:val="center"/>
        <w:rPr>
          <w:sz w:val="28"/>
          <w:szCs w:val="28"/>
        </w:rPr>
      </w:pPr>
    </w:p>
    <w:p w:rsidR="00F17B49" w:rsidRPr="005D6A12" w:rsidRDefault="00F17B49" w:rsidP="005B645C">
      <w:pPr>
        <w:spacing w:line="240" w:lineRule="auto"/>
        <w:ind w:right="-177"/>
        <w:jc w:val="center"/>
        <w:rPr>
          <w:sz w:val="28"/>
          <w:szCs w:val="28"/>
          <w:lang w:val="en-US"/>
        </w:rPr>
      </w:pPr>
      <w:r w:rsidRPr="0051282C">
        <w:rPr>
          <w:sz w:val="28"/>
          <w:szCs w:val="28"/>
        </w:rPr>
        <w:t>Минск 201</w:t>
      </w:r>
      <w:r w:rsidR="005D6A12">
        <w:rPr>
          <w:sz w:val="28"/>
          <w:szCs w:val="28"/>
          <w:lang w:val="en-US"/>
        </w:rPr>
        <w:t>4</w:t>
      </w:r>
    </w:p>
    <w:p w:rsidR="00F17B49" w:rsidRPr="0051282C" w:rsidRDefault="00F17B49" w:rsidP="005B645C">
      <w:pPr>
        <w:spacing w:line="240" w:lineRule="auto"/>
        <w:ind w:right="-177"/>
        <w:jc w:val="center"/>
        <w:rPr>
          <w:sz w:val="28"/>
          <w:szCs w:val="28"/>
        </w:rPr>
      </w:pPr>
    </w:p>
    <w:p w:rsidR="00F17B49" w:rsidRPr="0051282C" w:rsidRDefault="00F17B49" w:rsidP="005B645C">
      <w:pPr>
        <w:spacing w:line="240" w:lineRule="auto"/>
        <w:rPr>
          <w:b/>
          <w:sz w:val="28"/>
          <w:szCs w:val="28"/>
        </w:rPr>
      </w:pPr>
    </w:p>
    <w:p w:rsidR="00F17B49" w:rsidRDefault="00F17B49" w:rsidP="005B645C">
      <w:pPr>
        <w:spacing w:line="240" w:lineRule="auto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СОСТАВИТЕЛИ:</w:t>
      </w:r>
    </w:p>
    <w:p w:rsidR="00864ACF" w:rsidRPr="0051282C" w:rsidRDefault="00864ACF" w:rsidP="005B645C">
      <w:pPr>
        <w:spacing w:line="240" w:lineRule="auto"/>
        <w:rPr>
          <w:b/>
          <w:sz w:val="28"/>
          <w:szCs w:val="28"/>
        </w:rPr>
      </w:pPr>
    </w:p>
    <w:p w:rsidR="00F17B49" w:rsidRPr="0051282C" w:rsidRDefault="00F17B49" w:rsidP="005B645C">
      <w:pPr>
        <w:spacing w:line="240" w:lineRule="auto"/>
        <w:ind w:right="-5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Д. В. Свиридов, заведующий кафедрой неорганической химии Бел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русского государственного университета, доктор химических наук, пр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фессор;</w:t>
      </w:r>
    </w:p>
    <w:p w:rsidR="00F17B49" w:rsidRPr="0051282C" w:rsidRDefault="00F17B49" w:rsidP="005B645C">
      <w:pPr>
        <w:spacing w:line="240" w:lineRule="auto"/>
        <w:ind w:right="-5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Е. А. Стрельцов, заведующий кафедрой электрохимии Белорусского государственного университета, доктор химических наук, профессор;</w:t>
      </w:r>
    </w:p>
    <w:p w:rsidR="00F17B49" w:rsidRPr="0051282C" w:rsidRDefault="00F17B49" w:rsidP="005B645C">
      <w:pPr>
        <w:spacing w:line="240" w:lineRule="auto"/>
        <w:ind w:right="-5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Е. И. Василевская, доцент кафедры неорганической химии  Белору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>ского государственного университета, кандидат химических наук, доцент;</w:t>
      </w:r>
    </w:p>
    <w:p w:rsidR="00F17B49" w:rsidRPr="0051282C" w:rsidRDefault="00F17B49" w:rsidP="005B645C">
      <w:pPr>
        <w:spacing w:line="240" w:lineRule="auto"/>
        <w:ind w:right="-5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С. В. Ващенко, доцент кафедры неорганической химии  Белорусского государственного университета, кандидат химических наук, доцент;</w:t>
      </w:r>
    </w:p>
    <w:p w:rsidR="00F17B49" w:rsidRPr="0051282C" w:rsidRDefault="00F17B49" w:rsidP="005B645C">
      <w:pPr>
        <w:spacing w:line="240" w:lineRule="auto"/>
        <w:ind w:right="-5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Т. В. Свиридова, доцент кафедры неорганической химии Белорусск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го государственного университета, кандидат химических наук, доцент.</w:t>
      </w:r>
    </w:p>
    <w:p w:rsidR="00F17B49" w:rsidRPr="0051282C" w:rsidRDefault="00F17B49" w:rsidP="005B645C">
      <w:pPr>
        <w:spacing w:line="240" w:lineRule="auto"/>
        <w:ind w:right="-5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                                        </w:t>
      </w:r>
    </w:p>
    <w:p w:rsidR="00F17B49" w:rsidRPr="0051282C" w:rsidRDefault="00F17B49" w:rsidP="005B645C">
      <w:pPr>
        <w:spacing w:line="240" w:lineRule="auto"/>
        <w:ind w:right="-177"/>
        <w:rPr>
          <w:sz w:val="28"/>
          <w:szCs w:val="28"/>
        </w:rPr>
      </w:pPr>
    </w:p>
    <w:p w:rsidR="00F17B49" w:rsidRDefault="00F17B49" w:rsidP="005B645C">
      <w:pPr>
        <w:spacing w:line="240" w:lineRule="auto"/>
        <w:ind w:right="-176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РЕЦЕНЗЕНТЫ:</w:t>
      </w:r>
    </w:p>
    <w:p w:rsidR="00864ACF" w:rsidRPr="0051282C" w:rsidRDefault="00864ACF" w:rsidP="005B645C">
      <w:pPr>
        <w:spacing w:line="240" w:lineRule="auto"/>
        <w:ind w:right="-176"/>
        <w:rPr>
          <w:b/>
          <w:sz w:val="28"/>
          <w:szCs w:val="28"/>
        </w:rPr>
      </w:pPr>
    </w:p>
    <w:p w:rsidR="00F17B49" w:rsidRPr="0051282C" w:rsidRDefault="00F17B49" w:rsidP="005B645C">
      <w:pPr>
        <w:spacing w:line="240" w:lineRule="auto"/>
        <w:ind w:right="-5" w:firstLine="708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Кафедра химии </w:t>
      </w:r>
      <w:r w:rsidR="00A238FA">
        <w:rPr>
          <w:sz w:val="28"/>
          <w:szCs w:val="28"/>
        </w:rPr>
        <w:t>У</w:t>
      </w:r>
      <w:r w:rsidR="005D6A12">
        <w:rPr>
          <w:sz w:val="28"/>
          <w:szCs w:val="28"/>
        </w:rPr>
        <w:t xml:space="preserve">чреждения образования </w:t>
      </w:r>
      <w:r w:rsidRPr="0051282C">
        <w:rPr>
          <w:sz w:val="28"/>
          <w:szCs w:val="28"/>
        </w:rPr>
        <w:t>«Брестский государстве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ный университет имени А.С. Пушкина»;</w:t>
      </w:r>
    </w:p>
    <w:p w:rsidR="00F17B49" w:rsidRPr="0051282C" w:rsidRDefault="00F17B49" w:rsidP="005B645C">
      <w:pPr>
        <w:spacing w:line="240" w:lineRule="auto"/>
        <w:ind w:right="-5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А.И. Кулак, заместитель директора по научной </w:t>
      </w:r>
      <w:r w:rsidRPr="00F36ABF">
        <w:rPr>
          <w:sz w:val="28"/>
          <w:szCs w:val="28"/>
        </w:rPr>
        <w:t xml:space="preserve">работе  </w:t>
      </w:r>
      <w:r w:rsidR="00A238FA">
        <w:rPr>
          <w:sz w:val="28"/>
          <w:szCs w:val="28"/>
        </w:rPr>
        <w:t>Г</w:t>
      </w:r>
      <w:r w:rsidR="00F36ABF">
        <w:rPr>
          <w:sz w:val="28"/>
          <w:szCs w:val="28"/>
        </w:rPr>
        <w:t>осударс</w:t>
      </w:r>
      <w:r w:rsidR="00F36ABF">
        <w:rPr>
          <w:sz w:val="28"/>
          <w:szCs w:val="28"/>
        </w:rPr>
        <w:t>т</w:t>
      </w:r>
      <w:r w:rsidR="00F36ABF">
        <w:rPr>
          <w:sz w:val="28"/>
          <w:szCs w:val="28"/>
        </w:rPr>
        <w:t>венного научного учреждения</w:t>
      </w:r>
      <w:r w:rsidRPr="0051282C">
        <w:rPr>
          <w:sz w:val="28"/>
          <w:szCs w:val="28"/>
        </w:rPr>
        <w:t xml:space="preserve"> «Институт общей и неорганической химии» Н</w:t>
      </w:r>
      <w:r w:rsidR="005D6A12">
        <w:rPr>
          <w:sz w:val="28"/>
          <w:szCs w:val="28"/>
        </w:rPr>
        <w:t>ациональной академии наук</w:t>
      </w:r>
      <w:r w:rsidRPr="0051282C">
        <w:rPr>
          <w:sz w:val="28"/>
          <w:szCs w:val="28"/>
        </w:rPr>
        <w:t xml:space="preserve"> Беларуси, доктор химических наук, профе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>сор;</w:t>
      </w:r>
    </w:p>
    <w:p w:rsidR="00864ACF" w:rsidRDefault="00864ACF" w:rsidP="005B645C">
      <w:pPr>
        <w:spacing w:line="240" w:lineRule="auto"/>
        <w:ind w:right="-176" w:firstLine="0"/>
        <w:rPr>
          <w:sz w:val="28"/>
          <w:szCs w:val="28"/>
        </w:rPr>
      </w:pPr>
    </w:p>
    <w:p w:rsidR="00F17B49" w:rsidRPr="0051282C" w:rsidRDefault="00F17B49" w:rsidP="005B645C">
      <w:pPr>
        <w:spacing w:line="240" w:lineRule="auto"/>
        <w:ind w:right="-176" w:firstLine="0"/>
        <w:rPr>
          <w:b/>
          <w:sz w:val="28"/>
          <w:szCs w:val="28"/>
          <w:lang w:val="be-BY"/>
        </w:rPr>
      </w:pPr>
      <w:proofErr w:type="gramStart"/>
      <w:r w:rsidRPr="0051282C">
        <w:rPr>
          <w:b/>
          <w:sz w:val="28"/>
          <w:szCs w:val="28"/>
        </w:rPr>
        <w:t>РЕКОМЕНДОВАНА</w:t>
      </w:r>
      <w:proofErr w:type="gramEnd"/>
      <w:r w:rsidRPr="0051282C">
        <w:rPr>
          <w:b/>
          <w:sz w:val="28"/>
          <w:szCs w:val="28"/>
        </w:rPr>
        <w:t xml:space="preserve"> К </w:t>
      </w:r>
      <w:r w:rsidRPr="0051282C">
        <w:rPr>
          <w:b/>
          <w:sz w:val="28"/>
          <w:szCs w:val="28"/>
          <w:lang w:val="be-BY"/>
        </w:rPr>
        <w:t>У</w:t>
      </w:r>
      <w:r w:rsidRPr="0051282C">
        <w:rPr>
          <w:b/>
          <w:sz w:val="28"/>
          <w:szCs w:val="28"/>
        </w:rPr>
        <w:t>ТВЕРЖДЕНИЮ В КАЧЕСТВЕ ТИПОВОЙ:</w:t>
      </w:r>
    </w:p>
    <w:p w:rsidR="00F17B49" w:rsidRPr="0051282C" w:rsidRDefault="00F17B49" w:rsidP="005B645C">
      <w:pPr>
        <w:spacing w:line="240" w:lineRule="auto"/>
        <w:ind w:right="-177"/>
        <w:rPr>
          <w:sz w:val="28"/>
          <w:szCs w:val="28"/>
        </w:rPr>
      </w:pPr>
    </w:p>
    <w:p w:rsidR="00F17B49" w:rsidRPr="0051282C" w:rsidRDefault="00F17B49" w:rsidP="005B645C">
      <w:pPr>
        <w:spacing w:line="240" w:lineRule="auto"/>
        <w:ind w:right="-177"/>
        <w:rPr>
          <w:sz w:val="28"/>
          <w:szCs w:val="28"/>
        </w:rPr>
      </w:pPr>
      <w:r w:rsidRPr="0051282C">
        <w:rPr>
          <w:sz w:val="28"/>
          <w:szCs w:val="28"/>
        </w:rPr>
        <w:t>Кафедрой неорганической химии Белорусского государственного ун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верситета </w:t>
      </w:r>
    </w:p>
    <w:p w:rsidR="000509B9" w:rsidRPr="00B457F0" w:rsidRDefault="000509B9" w:rsidP="005B645C">
      <w:pPr>
        <w:spacing w:line="240" w:lineRule="auto"/>
        <w:ind w:right="-177" w:firstLine="0"/>
        <w:rPr>
          <w:sz w:val="28"/>
          <w:szCs w:val="28"/>
        </w:rPr>
      </w:pPr>
      <w:r w:rsidRPr="00B457F0">
        <w:rPr>
          <w:sz w:val="28"/>
          <w:szCs w:val="28"/>
        </w:rPr>
        <w:t xml:space="preserve">(протокол </w:t>
      </w:r>
      <w:r w:rsidRPr="00683CEF">
        <w:rPr>
          <w:sz w:val="28"/>
          <w:szCs w:val="28"/>
        </w:rPr>
        <w:t>№  1</w:t>
      </w:r>
      <w:r w:rsidRPr="00B457F0">
        <w:rPr>
          <w:sz w:val="28"/>
          <w:szCs w:val="28"/>
        </w:rPr>
        <w:t>от</w:t>
      </w:r>
      <w:r>
        <w:rPr>
          <w:sz w:val="28"/>
          <w:szCs w:val="28"/>
        </w:rPr>
        <w:t xml:space="preserve"> 29 августа</w:t>
      </w:r>
      <w:r w:rsidRPr="00B457F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683CEF">
          <w:rPr>
            <w:sz w:val="28"/>
            <w:szCs w:val="28"/>
          </w:rPr>
          <w:t>2013 г</w:t>
        </w:r>
      </w:smartTag>
      <w:r w:rsidRPr="00683CEF">
        <w:rPr>
          <w:sz w:val="28"/>
          <w:szCs w:val="28"/>
        </w:rPr>
        <w:t>.)</w:t>
      </w:r>
    </w:p>
    <w:p w:rsidR="000509B9" w:rsidRDefault="000509B9" w:rsidP="005B645C">
      <w:pPr>
        <w:spacing w:line="240" w:lineRule="auto"/>
        <w:ind w:right="-177"/>
        <w:rPr>
          <w:sz w:val="28"/>
          <w:szCs w:val="28"/>
        </w:rPr>
      </w:pPr>
    </w:p>
    <w:p w:rsidR="00F17B49" w:rsidRPr="0051282C" w:rsidRDefault="00F17B49" w:rsidP="005B645C">
      <w:pPr>
        <w:spacing w:line="240" w:lineRule="auto"/>
        <w:ind w:right="-177"/>
        <w:rPr>
          <w:sz w:val="28"/>
          <w:szCs w:val="28"/>
        </w:rPr>
      </w:pPr>
      <w:r w:rsidRPr="0051282C">
        <w:rPr>
          <w:sz w:val="28"/>
          <w:szCs w:val="28"/>
        </w:rPr>
        <w:t>Научно-методическим советом Белорусского государственного униве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 xml:space="preserve">ситета </w:t>
      </w:r>
    </w:p>
    <w:p w:rsidR="00F17B49" w:rsidRPr="0051282C" w:rsidRDefault="00F17B49" w:rsidP="005B645C">
      <w:pPr>
        <w:spacing w:line="240" w:lineRule="auto"/>
        <w:ind w:right="-177" w:firstLine="0"/>
        <w:rPr>
          <w:sz w:val="28"/>
          <w:szCs w:val="28"/>
          <w:u w:val="single"/>
        </w:rPr>
      </w:pPr>
      <w:r w:rsidRPr="0051282C">
        <w:rPr>
          <w:sz w:val="28"/>
          <w:szCs w:val="28"/>
        </w:rPr>
        <w:t xml:space="preserve">(протокол № </w:t>
      </w:r>
      <w:r w:rsidR="005B645C">
        <w:rPr>
          <w:sz w:val="28"/>
          <w:szCs w:val="28"/>
        </w:rPr>
        <w:t>2</w:t>
      </w:r>
      <w:r w:rsidRPr="0051282C">
        <w:rPr>
          <w:sz w:val="28"/>
          <w:szCs w:val="28"/>
        </w:rPr>
        <w:t xml:space="preserve"> от </w:t>
      </w:r>
      <w:r w:rsidR="005B645C">
        <w:rPr>
          <w:sz w:val="28"/>
          <w:szCs w:val="28"/>
        </w:rPr>
        <w:t>25 ноября 2013 г</w:t>
      </w:r>
      <w:r w:rsidRPr="005B645C">
        <w:rPr>
          <w:sz w:val="28"/>
          <w:szCs w:val="28"/>
        </w:rPr>
        <w:t>.)</w:t>
      </w:r>
    </w:p>
    <w:p w:rsidR="00F17B49" w:rsidRPr="0051282C" w:rsidRDefault="00F17B49" w:rsidP="005B645C">
      <w:pPr>
        <w:spacing w:line="240" w:lineRule="auto"/>
        <w:ind w:right="-177"/>
        <w:rPr>
          <w:sz w:val="28"/>
          <w:szCs w:val="28"/>
        </w:rPr>
      </w:pPr>
    </w:p>
    <w:p w:rsidR="00F17B49" w:rsidRPr="0051282C" w:rsidRDefault="00F17B49" w:rsidP="005B645C">
      <w:pPr>
        <w:pStyle w:val="ae"/>
        <w:spacing w:after="0" w:line="240" w:lineRule="auto"/>
        <w:rPr>
          <w:sz w:val="28"/>
          <w:szCs w:val="28"/>
        </w:rPr>
      </w:pPr>
      <w:r w:rsidRPr="0051282C">
        <w:rPr>
          <w:sz w:val="28"/>
          <w:szCs w:val="28"/>
        </w:rPr>
        <w:t>Научно-методическим советом по химии Учебно-методического об</w:t>
      </w:r>
      <w:r w:rsidRPr="0051282C">
        <w:rPr>
          <w:sz w:val="28"/>
          <w:szCs w:val="28"/>
        </w:rPr>
        <w:t>ъ</w:t>
      </w:r>
      <w:r w:rsidRPr="0051282C">
        <w:rPr>
          <w:sz w:val="28"/>
          <w:szCs w:val="28"/>
        </w:rPr>
        <w:t>единения по естественнонаучному образованию</w:t>
      </w:r>
    </w:p>
    <w:p w:rsidR="000509B9" w:rsidRPr="00B457F0" w:rsidRDefault="000509B9" w:rsidP="005B645C">
      <w:pPr>
        <w:pStyle w:val="ae"/>
        <w:spacing w:after="0" w:line="240" w:lineRule="auto"/>
        <w:ind w:firstLine="0"/>
        <w:rPr>
          <w:sz w:val="28"/>
          <w:szCs w:val="28"/>
        </w:rPr>
      </w:pPr>
      <w:r w:rsidRPr="00B457F0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1 </w:t>
      </w:r>
      <w:r w:rsidRPr="00B457F0">
        <w:rPr>
          <w:sz w:val="28"/>
          <w:szCs w:val="28"/>
        </w:rPr>
        <w:t xml:space="preserve">от </w:t>
      </w:r>
      <w:r>
        <w:rPr>
          <w:sz w:val="28"/>
          <w:szCs w:val="28"/>
        </w:rPr>
        <w:t>20 сентября 2013</w:t>
      </w:r>
      <w:r w:rsidRPr="00683CEF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457F0">
        <w:rPr>
          <w:sz w:val="28"/>
          <w:szCs w:val="28"/>
        </w:rPr>
        <w:t>).</w:t>
      </w:r>
    </w:p>
    <w:p w:rsidR="00864ACF" w:rsidRDefault="00864ACF" w:rsidP="005B645C">
      <w:pPr>
        <w:spacing w:line="240" w:lineRule="auto"/>
        <w:jc w:val="both"/>
        <w:rPr>
          <w:sz w:val="28"/>
          <w:szCs w:val="28"/>
        </w:rPr>
      </w:pP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proofErr w:type="gramStart"/>
      <w:r w:rsidRPr="0051282C">
        <w:rPr>
          <w:sz w:val="28"/>
          <w:szCs w:val="28"/>
        </w:rPr>
        <w:t>Ответственный за выпуск:</w:t>
      </w:r>
      <w:proofErr w:type="gramEnd"/>
      <w:r w:rsidRPr="0051282C">
        <w:rPr>
          <w:sz w:val="28"/>
          <w:szCs w:val="28"/>
        </w:rPr>
        <w:t xml:space="preserve"> Василевская Е.</w:t>
      </w:r>
      <w:r w:rsidR="0051282C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И.</w:t>
      </w:r>
    </w:p>
    <w:p w:rsidR="00F17B49" w:rsidRPr="0051282C" w:rsidRDefault="00F17B49" w:rsidP="005B645C">
      <w:pPr>
        <w:spacing w:line="240" w:lineRule="auto"/>
        <w:rPr>
          <w:b/>
          <w:sz w:val="28"/>
          <w:szCs w:val="28"/>
        </w:rPr>
      </w:pPr>
    </w:p>
    <w:p w:rsidR="00CF6FE3" w:rsidRDefault="00CF6FE3">
      <w:pPr>
        <w:widowControl/>
        <w:spacing w:after="20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</w:p>
    <w:p w:rsidR="00864ACF" w:rsidRDefault="00864ACF" w:rsidP="005B645C">
      <w:pPr>
        <w:spacing w:line="240" w:lineRule="auto"/>
        <w:jc w:val="center"/>
        <w:rPr>
          <w:b/>
          <w:sz w:val="28"/>
          <w:szCs w:val="28"/>
        </w:rPr>
      </w:pPr>
    </w:p>
    <w:p w:rsidR="0093613B" w:rsidRDefault="0093613B" w:rsidP="005B645C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ПОЯСНИТЕЛЬНАЯ ЗАПИСКА</w:t>
      </w:r>
    </w:p>
    <w:p w:rsidR="0093613B" w:rsidRPr="00B457F0" w:rsidRDefault="0093613B" w:rsidP="005B645C">
      <w:pPr>
        <w:spacing w:line="240" w:lineRule="auto"/>
        <w:jc w:val="center"/>
        <w:rPr>
          <w:b/>
          <w:sz w:val="28"/>
          <w:szCs w:val="28"/>
        </w:rPr>
      </w:pPr>
    </w:p>
    <w:p w:rsidR="0093613B" w:rsidRDefault="0093613B" w:rsidP="005B645C">
      <w:pPr>
        <w:spacing w:line="240" w:lineRule="auto"/>
        <w:ind w:firstLine="56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Курс неорганической химии является одним из основных курсов в системе химического образования. Более того, в учебных планах больши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 xml:space="preserve">ства университетов с </w:t>
      </w:r>
      <w:r>
        <w:rPr>
          <w:sz w:val="28"/>
          <w:szCs w:val="28"/>
        </w:rPr>
        <w:t xml:space="preserve">изучения данной </w:t>
      </w:r>
      <w:r w:rsidR="005D6A12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</w:t>
      </w:r>
      <w:r w:rsidRPr="00B457F0">
        <w:rPr>
          <w:sz w:val="28"/>
          <w:szCs w:val="28"/>
        </w:rPr>
        <w:t xml:space="preserve"> начинается подготовка квалифицированных специалистов-химиков. </w:t>
      </w:r>
    </w:p>
    <w:p w:rsidR="0093613B" w:rsidRDefault="0093613B" w:rsidP="005B645C">
      <w:pPr>
        <w:spacing w:line="240" w:lineRule="auto"/>
        <w:ind w:firstLine="567"/>
        <w:jc w:val="both"/>
        <w:rPr>
          <w:sz w:val="28"/>
          <w:szCs w:val="28"/>
          <w:highlight w:val="yellow"/>
        </w:rPr>
      </w:pPr>
      <w:r w:rsidRPr="00A32098">
        <w:rPr>
          <w:b/>
          <w:sz w:val="28"/>
          <w:szCs w:val="28"/>
        </w:rPr>
        <w:t>Цель данного курса</w:t>
      </w:r>
      <w:r>
        <w:rPr>
          <w:sz w:val="28"/>
          <w:szCs w:val="28"/>
        </w:rPr>
        <w:t xml:space="preserve"> </w:t>
      </w:r>
      <w:r w:rsidRPr="00A3209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32098">
        <w:rPr>
          <w:sz w:val="28"/>
          <w:szCs w:val="28"/>
        </w:rPr>
        <w:t>формирование современного естественнонау</w:t>
      </w:r>
      <w:r w:rsidRPr="00A32098">
        <w:rPr>
          <w:sz w:val="28"/>
          <w:szCs w:val="28"/>
        </w:rPr>
        <w:t>ч</w:t>
      </w:r>
      <w:r w:rsidRPr="00A32098">
        <w:rPr>
          <w:sz w:val="28"/>
          <w:szCs w:val="28"/>
        </w:rPr>
        <w:t>ного мировоззрения и теоретического фундамента для последующего овл</w:t>
      </w:r>
      <w:r w:rsidRPr="00A32098">
        <w:rPr>
          <w:sz w:val="28"/>
          <w:szCs w:val="28"/>
        </w:rPr>
        <w:t>а</w:t>
      </w:r>
      <w:r w:rsidRPr="00A32098">
        <w:rPr>
          <w:sz w:val="28"/>
          <w:szCs w:val="28"/>
        </w:rPr>
        <w:t>дения знаниями в области химии, представлений о взаимосвязи строения и свойств неорганических веществ</w:t>
      </w:r>
      <w:r>
        <w:rPr>
          <w:sz w:val="28"/>
          <w:szCs w:val="28"/>
        </w:rPr>
        <w:t>, закономерностях протекания химических процессов</w:t>
      </w:r>
      <w:r w:rsidRPr="00A32098">
        <w:rPr>
          <w:sz w:val="28"/>
          <w:szCs w:val="28"/>
        </w:rPr>
        <w:t xml:space="preserve">. </w:t>
      </w:r>
    </w:p>
    <w:p w:rsidR="005B645C" w:rsidRDefault="0093613B" w:rsidP="005B645C">
      <w:pPr>
        <w:spacing w:line="240" w:lineRule="auto"/>
        <w:ind w:firstLine="567"/>
        <w:jc w:val="both"/>
        <w:rPr>
          <w:sz w:val="28"/>
          <w:szCs w:val="28"/>
        </w:rPr>
      </w:pPr>
      <w:proofErr w:type="gramStart"/>
      <w:r w:rsidRPr="00D93E57">
        <w:rPr>
          <w:b/>
          <w:sz w:val="28"/>
          <w:szCs w:val="28"/>
        </w:rPr>
        <w:t>Задачи данного курса</w:t>
      </w:r>
      <w:r w:rsidRPr="00B457F0">
        <w:rPr>
          <w:sz w:val="28"/>
          <w:szCs w:val="28"/>
        </w:rPr>
        <w:t xml:space="preserve"> - познакомить студента с фактическим мат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риалом по химии элементов и тенденциями в изменении свойств простых веществ и соединений элементов </w:t>
      </w:r>
      <w:r>
        <w:rPr>
          <w:sz w:val="28"/>
          <w:szCs w:val="28"/>
        </w:rPr>
        <w:t>на основе современных представлений о строении вещества, природе химической связи и закономерностях протек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химических процессов</w:t>
      </w:r>
      <w:r w:rsidR="005B645C">
        <w:rPr>
          <w:sz w:val="28"/>
          <w:szCs w:val="28"/>
        </w:rPr>
        <w:t>; научить использовать основные химические теории и закономерности для объяснения химической активности неорг</w:t>
      </w:r>
      <w:r w:rsidR="005B645C">
        <w:rPr>
          <w:sz w:val="28"/>
          <w:szCs w:val="28"/>
        </w:rPr>
        <w:t>а</w:t>
      </w:r>
      <w:r w:rsidR="005B645C">
        <w:rPr>
          <w:sz w:val="28"/>
          <w:szCs w:val="28"/>
        </w:rPr>
        <w:t>нических соединений; ознакомить с принципами синтеза новых неорган</w:t>
      </w:r>
      <w:r w:rsidR="005B645C">
        <w:rPr>
          <w:sz w:val="28"/>
          <w:szCs w:val="28"/>
        </w:rPr>
        <w:t>и</w:t>
      </w:r>
      <w:r w:rsidR="005B645C">
        <w:rPr>
          <w:sz w:val="28"/>
          <w:szCs w:val="28"/>
        </w:rPr>
        <w:t>ческих соединений, перспективами их использования;</w:t>
      </w:r>
      <w:proofErr w:type="gramEnd"/>
      <w:r w:rsidR="005B645C">
        <w:rPr>
          <w:sz w:val="28"/>
          <w:szCs w:val="28"/>
        </w:rPr>
        <w:t xml:space="preserve"> сформировать нав</w:t>
      </w:r>
      <w:r w:rsidR="005B645C">
        <w:rPr>
          <w:sz w:val="28"/>
          <w:szCs w:val="28"/>
        </w:rPr>
        <w:t>ы</w:t>
      </w:r>
      <w:r w:rsidR="005B645C">
        <w:rPr>
          <w:sz w:val="28"/>
          <w:szCs w:val="28"/>
        </w:rPr>
        <w:t xml:space="preserve">ки самостоятельной работы с учебной и специальной литературой, навыки проведения химического эксперимента, умения </w:t>
      </w:r>
      <w:proofErr w:type="gramStart"/>
      <w:r w:rsidR="005B645C">
        <w:rPr>
          <w:sz w:val="28"/>
          <w:szCs w:val="28"/>
        </w:rPr>
        <w:t>обобщать и обсуждать</w:t>
      </w:r>
      <w:proofErr w:type="gramEnd"/>
      <w:r w:rsidR="005B645C">
        <w:rPr>
          <w:sz w:val="28"/>
          <w:szCs w:val="28"/>
        </w:rPr>
        <w:t xml:space="preserve"> эк</w:t>
      </w:r>
      <w:r w:rsidR="005B645C">
        <w:rPr>
          <w:sz w:val="28"/>
          <w:szCs w:val="28"/>
        </w:rPr>
        <w:t>с</w:t>
      </w:r>
      <w:r w:rsidR="005B645C">
        <w:rPr>
          <w:sz w:val="28"/>
          <w:szCs w:val="28"/>
        </w:rPr>
        <w:t xml:space="preserve">периментальные результаты.  </w:t>
      </w:r>
    </w:p>
    <w:p w:rsidR="0093613B" w:rsidRDefault="00EF0DDD" w:rsidP="005B645C">
      <w:pPr>
        <w:spacing w:line="240" w:lineRule="auto"/>
        <w:ind w:firstLine="567"/>
        <w:jc w:val="both"/>
        <w:rPr>
          <w:sz w:val="28"/>
          <w:szCs w:val="28"/>
        </w:rPr>
      </w:pPr>
      <w:r w:rsidRPr="00EF0DDD">
        <w:rPr>
          <w:sz w:val="28"/>
          <w:szCs w:val="28"/>
        </w:rPr>
        <w:t xml:space="preserve">Типовая </w:t>
      </w:r>
      <w:r>
        <w:rPr>
          <w:sz w:val="28"/>
          <w:szCs w:val="28"/>
        </w:rPr>
        <w:t xml:space="preserve">учебная </w:t>
      </w:r>
      <w:r w:rsidRPr="00EF0DDD">
        <w:rPr>
          <w:sz w:val="28"/>
          <w:szCs w:val="28"/>
        </w:rPr>
        <w:t>п</w:t>
      </w:r>
      <w:r w:rsidR="0093613B" w:rsidRPr="00EF0DD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по</w:t>
      </w:r>
      <w:r w:rsidR="0093613B" w:rsidRPr="00EF0DDD">
        <w:rPr>
          <w:sz w:val="28"/>
          <w:szCs w:val="28"/>
        </w:rPr>
        <w:t xml:space="preserve"> учебной дисциплин</w:t>
      </w:r>
      <w:r>
        <w:rPr>
          <w:sz w:val="28"/>
          <w:szCs w:val="28"/>
        </w:rPr>
        <w:t>е</w:t>
      </w:r>
      <w:r w:rsidR="0093613B" w:rsidRPr="00EF0DDD">
        <w:rPr>
          <w:sz w:val="28"/>
          <w:szCs w:val="28"/>
        </w:rPr>
        <w:t xml:space="preserve"> «Неорганическая химия» включает обширн</w:t>
      </w:r>
      <w:r w:rsidR="003F395F">
        <w:rPr>
          <w:sz w:val="28"/>
          <w:szCs w:val="28"/>
        </w:rPr>
        <w:t>ый</w:t>
      </w:r>
      <w:r w:rsidR="0093613B" w:rsidRPr="00EF0DDD">
        <w:rPr>
          <w:sz w:val="28"/>
          <w:szCs w:val="28"/>
        </w:rPr>
        <w:t xml:space="preserve"> теоретическ</w:t>
      </w:r>
      <w:r w:rsidR="003F395F">
        <w:rPr>
          <w:sz w:val="28"/>
          <w:szCs w:val="28"/>
        </w:rPr>
        <w:t xml:space="preserve">ий раздел, </w:t>
      </w:r>
      <w:r w:rsidR="0093613B" w:rsidRPr="00EF0DDD">
        <w:rPr>
          <w:sz w:val="28"/>
          <w:szCs w:val="28"/>
        </w:rPr>
        <w:t>в котором  на совр</w:t>
      </w:r>
      <w:r w:rsidR="0093613B" w:rsidRPr="00EF0DDD">
        <w:rPr>
          <w:sz w:val="28"/>
          <w:szCs w:val="28"/>
        </w:rPr>
        <w:t>е</w:t>
      </w:r>
      <w:r w:rsidR="0093613B" w:rsidRPr="00EF0DDD">
        <w:rPr>
          <w:sz w:val="28"/>
          <w:szCs w:val="28"/>
        </w:rPr>
        <w:t xml:space="preserve">менном уровне рассматриваются основные химические воззрения, теории, законы. </w:t>
      </w:r>
      <w:r w:rsidR="003F395F">
        <w:rPr>
          <w:sz w:val="28"/>
          <w:szCs w:val="28"/>
        </w:rPr>
        <w:t>Содержание фактического материала данного раздела служит о</w:t>
      </w:r>
      <w:r w:rsidR="003F395F">
        <w:rPr>
          <w:sz w:val="28"/>
          <w:szCs w:val="28"/>
        </w:rPr>
        <w:t>с</w:t>
      </w:r>
      <w:r w:rsidR="003F395F">
        <w:rPr>
          <w:sz w:val="28"/>
          <w:szCs w:val="28"/>
        </w:rPr>
        <w:t>новой для последующего более детального рассмотрения теоретических вопросов химии в таких учебных дисциплинах, как «Аналитическая х</w:t>
      </w:r>
      <w:r w:rsidR="003F395F">
        <w:rPr>
          <w:sz w:val="28"/>
          <w:szCs w:val="28"/>
        </w:rPr>
        <w:t>и</w:t>
      </w:r>
      <w:r w:rsidR="003F395F">
        <w:rPr>
          <w:sz w:val="28"/>
          <w:szCs w:val="28"/>
        </w:rPr>
        <w:t>мия» и</w:t>
      </w:r>
      <w:r w:rsidR="0093613B" w:rsidRPr="00EF0DDD">
        <w:rPr>
          <w:sz w:val="28"/>
          <w:szCs w:val="28"/>
        </w:rPr>
        <w:t xml:space="preserve"> «Физическ</w:t>
      </w:r>
      <w:r w:rsidR="003F395F">
        <w:rPr>
          <w:sz w:val="28"/>
          <w:szCs w:val="28"/>
        </w:rPr>
        <w:t>ая</w:t>
      </w:r>
      <w:r w:rsidR="0093613B" w:rsidRPr="00EF0DDD">
        <w:rPr>
          <w:sz w:val="28"/>
          <w:szCs w:val="28"/>
        </w:rPr>
        <w:t xml:space="preserve"> хими</w:t>
      </w:r>
      <w:r w:rsidR="003F395F">
        <w:rPr>
          <w:sz w:val="28"/>
          <w:szCs w:val="28"/>
        </w:rPr>
        <w:t>я</w:t>
      </w:r>
      <w:r w:rsidR="0093613B" w:rsidRPr="00EF0DDD">
        <w:rPr>
          <w:sz w:val="28"/>
          <w:szCs w:val="28"/>
        </w:rPr>
        <w:t>»</w:t>
      </w:r>
      <w:r w:rsidR="003F395F">
        <w:rPr>
          <w:sz w:val="28"/>
          <w:szCs w:val="28"/>
        </w:rPr>
        <w:t xml:space="preserve">. </w:t>
      </w:r>
      <w:r w:rsidR="00A238FA">
        <w:rPr>
          <w:sz w:val="28"/>
          <w:szCs w:val="28"/>
        </w:rPr>
        <w:t>Н</w:t>
      </w:r>
      <w:r w:rsidR="0093613B" w:rsidRPr="00B457F0">
        <w:rPr>
          <w:sz w:val="28"/>
          <w:szCs w:val="28"/>
        </w:rPr>
        <w:t xml:space="preserve">еобходимость </w:t>
      </w:r>
      <w:r w:rsidR="00A238FA">
        <w:rPr>
          <w:sz w:val="28"/>
          <w:szCs w:val="28"/>
        </w:rPr>
        <w:t>теоретического вводного ра</w:t>
      </w:r>
      <w:r w:rsidR="00A238FA">
        <w:rPr>
          <w:sz w:val="28"/>
          <w:szCs w:val="28"/>
        </w:rPr>
        <w:t>з</w:t>
      </w:r>
      <w:r w:rsidR="00A238FA">
        <w:rPr>
          <w:sz w:val="28"/>
          <w:szCs w:val="28"/>
        </w:rPr>
        <w:t>дела в типовой учебной программе</w:t>
      </w:r>
      <w:r w:rsidR="00A238FA" w:rsidRPr="00A238FA">
        <w:rPr>
          <w:sz w:val="28"/>
          <w:szCs w:val="28"/>
        </w:rPr>
        <w:t xml:space="preserve"> </w:t>
      </w:r>
      <w:r w:rsidR="00A238FA">
        <w:rPr>
          <w:sz w:val="28"/>
          <w:szCs w:val="28"/>
        </w:rPr>
        <w:t>по</w:t>
      </w:r>
      <w:r w:rsidR="00A238FA" w:rsidRPr="00EF0DDD">
        <w:rPr>
          <w:sz w:val="28"/>
          <w:szCs w:val="28"/>
        </w:rPr>
        <w:t xml:space="preserve"> учебной дисциплин</w:t>
      </w:r>
      <w:r w:rsidR="00A238FA">
        <w:rPr>
          <w:sz w:val="28"/>
          <w:szCs w:val="28"/>
        </w:rPr>
        <w:t>е</w:t>
      </w:r>
      <w:r w:rsidR="00A238FA" w:rsidRPr="00EF0DDD">
        <w:rPr>
          <w:sz w:val="28"/>
          <w:szCs w:val="28"/>
        </w:rPr>
        <w:t xml:space="preserve"> «Неорганич</w:t>
      </w:r>
      <w:r w:rsidR="00A238FA" w:rsidRPr="00EF0DDD">
        <w:rPr>
          <w:sz w:val="28"/>
          <w:szCs w:val="28"/>
        </w:rPr>
        <w:t>е</w:t>
      </w:r>
      <w:r w:rsidR="00A238FA" w:rsidRPr="00EF0DDD">
        <w:rPr>
          <w:sz w:val="28"/>
          <w:szCs w:val="28"/>
        </w:rPr>
        <w:t xml:space="preserve">ская химия» </w:t>
      </w:r>
      <w:r w:rsidR="0093613B" w:rsidRPr="00B457F0">
        <w:rPr>
          <w:sz w:val="28"/>
          <w:szCs w:val="28"/>
        </w:rPr>
        <w:t>общепринята, так как только на этой основе можно организ</w:t>
      </w:r>
      <w:r w:rsidR="0093613B" w:rsidRPr="00B457F0">
        <w:rPr>
          <w:sz w:val="28"/>
          <w:szCs w:val="28"/>
        </w:rPr>
        <w:t>о</w:t>
      </w:r>
      <w:r w:rsidR="0093613B" w:rsidRPr="00B457F0">
        <w:rPr>
          <w:sz w:val="28"/>
          <w:szCs w:val="28"/>
        </w:rPr>
        <w:t xml:space="preserve">вать обсуждение фактического материала по свойствам </w:t>
      </w:r>
      <w:r w:rsidR="003F395F">
        <w:rPr>
          <w:sz w:val="28"/>
          <w:szCs w:val="28"/>
        </w:rPr>
        <w:t xml:space="preserve">химических </w:t>
      </w:r>
      <w:r w:rsidR="0093613B" w:rsidRPr="00B457F0">
        <w:rPr>
          <w:sz w:val="28"/>
          <w:szCs w:val="28"/>
        </w:rPr>
        <w:t>эл</w:t>
      </w:r>
      <w:r w:rsidR="0093613B" w:rsidRPr="00B457F0">
        <w:rPr>
          <w:sz w:val="28"/>
          <w:szCs w:val="28"/>
        </w:rPr>
        <w:t>е</w:t>
      </w:r>
      <w:r w:rsidR="0093613B" w:rsidRPr="00B457F0">
        <w:rPr>
          <w:sz w:val="28"/>
          <w:szCs w:val="28"/>
        </w:rPr>
        <w:t>ментов и их с</w:t>
      </w:r>
      <w:r w:rsidR="0093613B" w:rsidRPr="00B457F0">
        <w:rPr>
          <w:sz w:val="28"/>
          <w:szCs w:val="28"/>
        </w:rPr>
        <w:t>о</w:t>
      </w:r>
      <w:r w:rsidR="0093613B" w:rsidRPr="00B457F0">
        <w:rPr>
          <w:sz w:val="28"/>
          <w:szCs w:val="28"/>
        </w:rPr>
        <w:t>единений.</w:t>
      </w:r>
    </w:p>
    <w:p w:rsidR="0093613B" w:rsidRDefault="005D6A12" w:rsidP="005B645C">
      <w:pPr>
        <w:spacing w:line="240" w:lineRule="auto"/>
        <w:ind w:right="-81" w:firstLine="567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Типовая </w:t>
      </w:r>
      <w:r w:rsidR="003F395F">
        <w:rPr>
          <w:color w:val="000000"/>
          <w:spacing w:val="-4"/>
          <w:sz w:val="28"/>
          <w:szCs w:val="28"/>
        </w:rPr>
        <w:t xml:space="preserve">учебная </w:t>
      </w:r>
      <w:r>
        <w:rPr>
          <w:color w:val="000000"/>
          <w:spacing w:val="-4"/>
          <w:sz w:val="28"/>
          <w:szCs w:val="28"/>
        </w:rPr>
        <w:t>п</w:t>
      </w:r>
      <w:r w:rsidR="0093613B" w:rsidRPr="00A32098">
        <w:rPr>
          <w:color w:val="000000"/>
          <w:spacing w:val="-4"/>
          <w:sz w:val="28"/>
          <w:szCs w:val="28"/>
        </w:rPr>
        <w:t>рограмма разработана на основе требований к форм</w:t>
      </w:r>
      <w:r w:rsidR="0093613B" w:rsidRPr="00A32098">
        <w:rPr>
          <w:color w:val="000000"/>
          <w:spacing w:val="-4"/>
          <w:sz w:val="28"/>
          <w:szCs w:val="28"/>
        </w:rPr>
        <w:t>и</w:t>
      </w:r>
      <w:r w:rsidR="0093613B" w:rsidRPr="00A32098">
        <w:rPr>
          <w:color w:val="000000"/>
          <w:spacing w:val="-4"/>
          <w:sz w:val="28"/>
          <w:szCs w:val="28"/>
        </w:rPr>
        <w:t>рованию компетенций, сформулированных в образовательных стандартах</w:t>
      </w:r>
      <w:r w:rsidR="0093613B">
        <w:rPr>
          <w:color w:val="000000"/>
          <w:spacing w:val="-4"/>
          <w:sz w:val="28"/>
          <w:szCs w:val="28"/>
        </w:rPr>
        <w:t xml:space="preserve">. </w:t>
      </w:r>
    </w:p>
    <w:p w:rsidR="0093613B" w:rsidRPr="00B457F0" w:rsidRDefault="0093613B" w:rsidP="005B645C">
      <w:pPr>
        <w:spacing w:line="240" w:lineRule="auto"/>
        <w:ind w:firstLine="56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В результате изучения </w:t>
      </w:r>
      <w:r w:rsidR="005D6A12">
        <w:rPr>
          <w:sz w:val="28"/>
          <w:szCs w:val="28"/>
        </w:rPr>
        <w:t xml:space="preserve">учебной </w:t>
      </w:r>
      <w:r w:rsidRPr="00B457F0">
        <w:rPr>
          <w:sz w:val="28"/>
          <w:szCs w:val="28"/>
        </w:rPr>
        <w:t xml:space="preserve">дисциплины </w:t>
      </w:r>
      <w:r w:rsidR="005D6A12">
        <w:rPr>
          <w:sz w:val="28"/>
          <w:szCs w:val="28"/>
        </w:rPr>
        <w:t>студент</w:t>
      </w:r>
      <w:r w:rsidRPr="00B457F0">
        <w:rPr>
          <w:sz w:val="28"/>
          <w:szCs w:val="28"/>
        </w:rPr>
        <w:t xml:space="preserve"> должен</w:t>
      </w:r>
    </w:p>
    <w:p w:rsidR="0093613B" w:rsidRPr="00B457F0" w:rsidRDefault="0093613B" w:rsidP="005B645C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  <w:r w:rsidRPr="00B457F0">
        <w:rPr>
          <w:b/>
          <w:bCs/>
          <w:i/>
          <w:sz w:val="28"/>
          <w:szCs w:val="28"/>
        </w:rPr>
        <w:t>знать: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основные законы химии;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природу химической связи;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основные типы химических реакций и условия их протекания;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свойства представителей основных классов неорганических соедин</w:t>
      </w:r>
      <w:r w:rsidRPr="00B457F0">
        <w:rPr>
          <w:bCs/>
          <w:sz w:val="28"/>
          <w:szCs w:val="28"/>
        </w:rPr>
        <w:t>е</w:t>
      </w:r>
      <w:r w:rsidRPr="00B457F0">
        <w:rPr>
          <w:bCs/>
          <w:sz w:val="28"/>
          <w:szCs w:val="28"/>
        </w:rPr>
        <w:t>ний и их использование в народном хозяйстве;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lastRenderedPageBreak/>
        <w:t>методы получения неорганических соединений;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правила безопасного поведения при работе с неорганическими вещ</w:t>
      </w:r>
      <w:r w:rsidRPr="00B457F0">
        <w:rPr>
          <w:bCs/>
          <w:sz w:val="28"/>
          <w:szCs w:val="28"/>
        </w:rPr>
        <w:t>е</w:t>
      </w:r>
      <w:r w:rsidRPr="00B457F0">
        <w:rPr>
          <w:bCs/>
          <w:sz w:val="28"/>
          <w:szCs w:val="28"/>
        </w:rPr>
        <w:t>ствами, лабораторной посудой и оборудованием;</w:t>
      </w:r>
    </w:p>
    <w:p w:rsidR="0093613B" w:rsidRPr="00B457F0" w:rsidRDefault="0093613B" w:rsidP="005B645C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  <w:r w:rsidRPr="00B457F0">
        <w:rPr>
          <w:b/>
          <w:bCs/>
          <w:i/>
          <w:sz w:val="28"/>
          <w:szCs w:val="28"/>
        </w:rPr>
        <w:t>уметь: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использовать знание свойств неорганических соединений в научной и практической деятельности (при разработке новых материалов, решении экологических проблем, обеспечении безопасного поведения в химической лаборатории, организации производственных работ и др.);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использовать теоретический аппарат неорганической химии для об</w:t>
      </w:r>
      <w:r w:rsidRPr="00B457F0">
        <w:rPr>
          <w:bCs/>
          <w:sz w:val="28"/>
          <w:szCs w:val="28"/>
        </w:rPr>
        <w:t>ъ</w:t>
      </w:r>
      <w:r w:rsidRPr="00B457F0">
        <w:rPr>
          <w:bCs/>
          <w:sz w:val="28"/>
          <w:szCs w:val="28"/>
        </w:rPr>
        <w:t>яснения и прогнозирования, решения расчетных задач;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обращаться с химической посудой, лабораторным оборудованием, химическими веществами;</w:t>
      </w:r>
    </w:p>
    <w:p w:rsidR="0093613B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планировать и осуществлять эксперимент по синтезу неорганических соединений с использованием методических указаний и литературных и</w:t>
      </w:r>
      <w:r w:rsidRPr="00B457F0">
        <w:rPr>
          <w:bCs/>
          <w:sz w:val="28"/>
          <w:szCs w:val="28"/>
        </w:rPr>
        <w:t>с</w:t>
      </w:r>
      <w:r w:rsidRPr="00B457F0">
        <w:rPr>
          <w:bCs/>
          <w:sz w:val="28"/>
          <w:szCs w:val="28"/>
        </w:rPr>
        <w:t>точников;</w:t>
      </w:r>
    </w:p>
    <w:p w:rsidR="0093613B" w:rsidRPr="00B457F0" w:rsidRDefault="0093613B" w:rsidP="005B645C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  <w:r w:rsidRPr="00B457F0">
        <w:rPr>
          <w:b/>
          <w:bCs/>
          <w:i/>
          <w:sz w:val="28"/>
          <w:szCs w:val="28"/>
        </w:rPr>
        <w:t>владеть: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номенклатурой неорганических соединений;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способами расчета основных характеристик химических веществ и параметров химических реакций на основе справочных данных;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приемами обращения с химическими веществами, посудой и обор</w:t>
      </w:r>
      <w:r w:rsidRPr="00B457F0">
        <w:rPr>
          <w:bCs/>
          <w:sz w:val="28"/>
          <w:szCs w:val="28"/>
        </w:rPr>
        <w:t>у</w:t>
      </w:r>
      <w:r w:rsidRPr="00B457F0">
        <w:rPr>
          <w:bCs/>
          <w:sz w:val="28"/>
          <w:szCs w:val="28"/>
        </w:rPr>
        <w:t>дованием;</w:t>
      </w:r>
    </w:p>
    <w:p w:rsidR="0093613B" w:rsidRPr="00B457F0" w:rsidRDefault="0093613B" w:rsidP="005B645C">
      <w:pPr>
        <w:numPr>
          <w:ilvl w:val="0"/>
          <w:numId w:val="4"/>
        </w:numPr>
        <w:spacing w:line="240" w:lineRule="auto"/>
        <w:ind w:left="0" w:firstLine="426"/>
        <w:jc w:val="both"/>
        <w:rPr>
          <w:sz w:val="28"/>
          <w:szCs w:val="28"/>
        </w:rPr>
      </w:pPr>
      <w:r w:rsidRPr="00B457F0">
        <w:rPr>
          <w:bCs/>
          <w:sz w:val="28"/>
          <w:szCs w:val="28"/>
        </w:rPr>
        <w:t>методиками проведения химического эксперимента по синтезу нео</w:t>
      </w:r>
      <w:r w:rsidRPr="00B457F0">
        <w:rPr>
          <w:bCs/>
          <w:sz w:val="28"/>
          <w:szCs w:val="28"/>
        </w:rPr>
        <w:t>р</w:t>
      </w:r>
      <w:r w:rsidRPr="00B457F0">
        <w:rPr>
          <w:bCs/>
          <w:sz w:val="28"/>
          <w:szCs w:val="28"/>
        </w:rPr>
        <w:t>ганических соединений.</w:t>
      </w:r>
    </w:p>
    <w:p w:rsidR="0093613B" w:rsidRPr="00CE01EE" w:rsidRDefault="0093613B" w:rsidP="005B645C">
      <w:pPr>
        <w:spacing w:line="240" w:lineRule="auto"/>
        <w:ind w:right="-81" w:firstLine="567"/>
        <w:jc w:val="both"/>
        <w:rPr>
          <w:sz w:val="28"/>
          <w:szCs w:val="28"/>
        </w:rPr>
      </w:pPr>
      <w:r w:rsidRPr="00A32098">
        <w:rPr>
          <w:color w:val="000000"/>
          <w:spacing w:val="-4"/>
          <w:sz w:val="28"/>
          <w:szCs w:val="28"/>
        </w:rPr>
        <w:t xml:space="preserve">Содержание </w:t>
      </w:r>
      <w:r w:rsidR="005D6A12">
        <w:rPr>
          <w:color w:val="000000"/>
          <w:spacing w:val="-4"/>
          <w:sz w:val="28"/>
          <w:szCs w:val="28"/>
        </w:rPr>
        <w:t xml:space="preserve">учебной </w:t>
      </w:r>
      <w:r w:rsidRPr="00A32098">
        <w:rPr>
          <w:color w:val="000000"/>
          <w:spacing w:val="-4"/>
          <w:sz w:val="28"/>
          <w:szCs w:val="28"/>
        </w:rPr>
        <w:t xml:space="preserve">дисциплины </w:t>
      </w:r>
      <w:r>
        <w:rPr>
          <w:color w:val="000000"/>
          <w:spacing w:val="-4"/>
          <w:sz w:val="28"/>
          <w:szCs w:val="28"/>
        </w:rPr>
        <w:t xml:space="preserve">в </w:t>
      </w:r>
      <w:r w:rsidR="005D6A12">
        <w:rPr>
          <w:color w:val="000000"/>
          <w:spacing w:val="-4"/>
          <w:sz w:val="28"/>
          <w:szCs w:val="28"/>
        </w:rPr>
        <w:t xml:space="preserve">типовой </w:t>
      </w:r>
      <w:r w:rsidR="005D7055">
        <w:rPr>
          <w:color w:val="000000"/>
          <w:spacing w:val="-4"/>
          <w:sz w:val="28"/>
          <w:szCs w:val="28"/>
        </w:rPr>
        <w:t xml:space="preserve">учебной </w:t>
      </w:r>
      <w:r>
        <w:rPr>
          <w:color w:val="000000"/>
          <w:spacing w:val="-4"/>
          <w:sz w:val="28"/>
          <w:szCs w:val="28"/>
        </w:rPr>
        <w:t xml:space="preserve">программе </w:t>
      </w:r>
      <w:r w:rsidRPr="00A32098">
        <w:rPr>
          <w:color w:val="000000"/>
          <w:spacing w:val="-4"/>
          <w:sz w:val="28"/>
          <w:szCs w:val="28"/>
        </w:rPr>
        <w:t>пре</w:t>
      </w:r>
      <w:r w:rsidRPr="00A32098">
        <w:rPr>
          <w:color w:val="000000"/>
          <w:spacing w:val="-4"/>
          <w:sz w:val="28"/>
          <w:szCs w:val="28"/>
        </w:rPr>
        <w:t>д</w:t>
      </w:r>
      <w:r w:rsidRPr="00A32098">
        <w:rPr>
          <w:color w:val="000000"/>
          <w:spacing w:val="-4"/>
          <w:sz w:val="28"/>
          <w:szCs w:val="28"/>
        </w:rPr>
        <w:t>ставлено в виде разделов</w:t>
      </w:r>
      <w:r>
        <w:rPr>
          <w:color w:val="000000"/>
          <w:spacing w:val="-4"/>
          <w:sz w:val="28"/>
          <w:szCs w:val="28"/>
        </w:rPr>
        <w:t xml:space="preserve"> и</w:t>
      </w:r>
      <w:r w:rsidRPr="00A32098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тем</w:t>
      </w:r>
      <w:r w:rsidRPr="00A32098">
        <w:rPr>
          <w:color w:val="000000"/>
          <w:spacing w:val="-4"/>
          <w:sz w:val="28"/>
          <w:szCs w:val="28"/>
        </w:rPr>
        <w:t>, которые характеризуются относительно сам</w:t>
      </w:r>
      <w:r w:rsidRPr="00A32098">
        <w:rPr>
          <w:color w:val="000000"/>
          <w:spacing w:val="-4"/>
          <w:sz w:val="28"/>
          <w:szCs w:val="28"/>
        </w:rPr>
        <w:t>о</w:t>
      </w:r>
      <w:r w:rsidRPr="00A32098">
        <w:rPr>
          <w:color w:val="000000"/>
          <w:spacing w:val="-4"/>
          <w:sz w:val="28"/>
          <w:szCs w:val="28"/>
        </w:rPr>
        <w:t>стоятельными укрупненными дидактическими единицами содержания обуч</w:t>
      </w:r>
      <w:r w:rsidRPr="00A32098">
        <w:rPr>
          <w:color w:val="000000"/>
          <w:spacing w:val="-4"/>
          <w:sz w:val="28"/>
          <w:szCs w:val="28"/>
        </w:rPr>
        <w:t>е</w:t>
      </w:r>
      <w:r w:rsidRPr="00A32098">
        <w:rPr>
          <w:color w:val="000000"/>
          <w:spacing w:val="-4"/>
          <w:sz w:val="28"/>
          <w:szCs w:val="28"/>
        </w:rPr>
        <w:t xml:space="preserve">ния. </w:t>
      </w:r>
      <w:r w:rsidR="005D6A12">
        <w:rPr>
          <w:color w:val="000000"/>
          <w:spacing w:val="-4"/>
          <w:sz w:val="28"/>
          <w:szCs w:val="28"/>
        </w:rPr>
        <w:t xml:space="preserve">Типовая </w:t>
      </w:r>
      <w:r w:rsidR="005D7055">
        <w:rPr>
          <w:color w:val="000000"/>
          <w:spacing w:val="-4"/>
          <w:sz w:val="28"/>
          <w:szCs w:val="28"/>
        </w:rPr>
        <w:t xml:space="preserve">учебная </w:t>
      </w:r>
      <w:r w:rsidR="005D6A12">
        <w:rPr>
          <w:color w:val="000000"/>
          <w:spacing w:val="-4"/>
          <w:sz w:val="28"/>
          <w:szCs w:val="28"/>
        </w:rPr>
        <w:t>п</w:t>
      </w:r>
      <w:r w:rsidRPr="00B457F0">
        <w:rPr>
          <w:sz w:val="28"/>
          <w:szCs w:val="28"/>
        </w:rPr>
        <w:t>рограмма задает объем материала, подлежащего из</w:t>
      </w:r>
      <w:r w:rsidRPr="00B457F0">
        <w:rPr>
          <w:sz w:val="28"/>
          <w:szCs w:val="28"/>
        </w:rPr>
        <w:t>у</w:t>
      </w:r>
      <w:r w:rsidRPr="00B457F0">
        <w:rPr>
          <w:sz w:val="28"/>
          <w:szCs w:val="28"/>
        </w:rPr>
        <w:t>чению в курсе</w:t>
      </w:r>
      <w:r w:rsidR="005D7055">
        <w:rPr>
          <w:sz w:val="28"/>
          <w:szCs w:val="28"/>
        </w:rPr>
        <w:t xml:space="preserve"> «Неорганическая химия»</w:t>
      </w:r>
      <w:r w:rsidRPr="00B457F0">
        <w:rPr>
          <w:sz w:val="28"/>
          <w:szCs w:val="28"/>
        </w:rPr>
        <w:t>,  и объем сведений по каждому изучаемому вопросу. В квадратных скобках приведен материал для сам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стоятельного изучения. Знаком</w:t>
      </w:r>
      <w:proofErr w:type="gramStart"/>
      <w:r w:rsidRPr="00B457F0">
        <w:rPr>
          <w:sz w:val="28"/>
          <w:szCs w:val="28"/>
        </w:rPr>
        <w:t xml:space="preserve"> (*) </w:t>
      </w:r>
      <w:proofErr w:type="gramEnd"/>
      <w:r w:rsidRPr="00B457F0">
        <w:rPr>
          <w:sz w:val="28"/>
          <w:szCs w:val="28"/>
        </w:rPr>
        <w:t>отмечены вопросы повышенного уровня сложности.</w:t>
      </w:r>
      <w:r>
        <w:rPr>
          <w:sz w:val="28"/>
          <w:szCs w:val="28"/>
        </w:rPr>
        <w:t xml:space="preserve"> </w:t>
      </w:r>
    </w:p>
    <w:p w:rsidR="0093613B" w:rsidRDefault="0093613B" w:rsidP="005B645C">
      <w:pPr>
        <w:spacing w:line="240" w:lineRule="auto"/>
        <w:ind w:right="-102" w:firstLine="284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Преподавание </w:t>
      </w:r>
      <w:r>
        <w:rPr>
          <w:sz w:val="28"/>
          <w:szCs w:val="28"/>
        </w:rPr>
        <w:t>учебной дисциплины «Неорганическая химия»</w:t>
      </w:r>
      <w:r w:rsidRPr="00B457F0">
        <w:rPr>
          <w:sz w:val="28"/>
          <w:szCs w:val="28"/>
        </w:rPr>
        <w:t xml:space="preserve"> предусма</w:t>
      </w:r>
      <w:r w:rsidRPr="00B457F0">
        <w:rPr>
          <w:sz w:val="28"/>
          <w:szCs w:val="28"/>
        </w:rPr>
        <w:t>т</w:t>
      </w:r>
      <w:r w:rsidRPr="00B457F0">
        <w:rPr>
          <w:sz w:val="28"/>
          <w:szCs w:val="28"/>
        </w:rPr>
        <w:t>ривает проведение лекций, семинарских</w:t>
      </w:r>
      <w:r>
        <w:rPr>
          <w:sz w:val="28"/>
          <w:szCs w:val="28"/>
        </w:rPr>
        <w:t xml:space="preserve">, </w:t>
      </w:r>
      <w:r w:rsidRPr="00A32098">
        <w:rPr>
          <w:sz w:val="28"/>
          <w:szCs w:val="28"/>
        </w:rPr>
        <w:t>лабораторных и практических</w:t>
      </w:r>
      <w:r w:rsidRPr="00B457F0">
        <w:rPr>
          <w:sz w:val="28"/>
          <w:szCs w:val="28"/>
        </w:rPr>
        <w:t xml:space="preserve"> з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нятий, которые должны быть обеспечены</w:t>
      </w:r>
      <w:r>
        <w:rPr>
          <w:sz w:val="28"/>
          <w:szCs w:val="28"/>
        </w:rPr>
        <w:t xml:space="preserve"> методическими пособиями,</w:t>
      </w:r>
      <w:r w:rsidRPr="00B457F0">
        <w:rPr>
          <w:sz w:val="28"/>
          <w:szCs w:val="28"/>
        </w:rPr>
        <w:t xml:space="preserve"> те</w:t>
      </w:r>
      <w:r w:rsidRPr="00B457F0">
        <w:rPr>
          <w:sz w:val="28"/>
          <w:szCs w:val="28"/>
        </w:rPr>
        <w:t>х</w:t>
      </w:r>
      <w:r w:rsidRPr="00B457F0">
        <w:rPr>
          <w:sz w:val="28"/>
          <w:szCs w:val="28"/>
        </w:rPr>
        <w:t>ническими средствами обучения, соответствующим лабораторным  обор</w:t>
      </w:r>
      <w:r w:rsidRPr="00B457F0">
        <w:rPr>
          <w:sz w:val="28"/>
          <w:szCs w:val="28"/>
        </w:rPr>
        <w:t>у</w:t>
      </w:r>
      <w:r w:rsidRPr="00B457F0">
        <w:rPr>
          <w:sz w:val="28"/>
          <w:szCs w:val="28"/>
        </w:rPr>
        <w:t>дованием и реактивами</w:t>
      </w:r>
      <w:r>
        <w:rPr>
          <w:sz w:val="28"/>
          <w:szCs w:val="28"/>
        </w:rPr>
        <w:t xml:space="preserve">. </w:t>
      </w:r>
      <w:r w:rsidR="00C866F8">
        <w:rPr>
          <w:sz w:val="28"/>
          <w:szCs w:val="28"/>
        </w:rPr>
        <w:t>На лекциях освещаются теоретические вопросы дисциплины. На семинарских занятиях рассматриваются основные понятия и закономерности, а также сложные или недостаточно освещенные в уче</w:t>
      </w:r>
      <w:r w:rsidR="00C866F8">
        <w:rPr>
          <w:sz w:val="28"/>
          <w:szCs w:val="28"/>
        </w:rPr>
        <w:t>б</w:t>
      </w:r>
      <w:r w:rsidR="00C866F8">
        <w:rPr>
          <w:sz w:val="28"/>
          <w:szCs w:val="28"/>
        </w:rPr>
        <w:t>ной литературе вопросы программы. На практических занятиях теоретич</w:t>
      </w:r>
      <w:r w:rsidR="00C866F8">
        <w:rPr>
          <w:sz w:val="28"/>
          <w:szCs w:val="28"/>
        </w:rPr>
        <w:t>е</w:t>
      </w:r>
      <w:r w:rsidR="00C866F8">
        <w:rPr>
          <w:sz w:val="28"/>
          <w:szCs w:val="28"/>
        </w:rPr>
        <w:t xml:space="preserve">ские вопросы подтверждаются решением расчетных задач и упражнений. В ходе выполнения лабораторного практикума </w:t>
      </w:r>
      <w:r>
        <w:rPr>
          <w:sz w:val="28"/>
          <w:szCs w:val="28"/>
        </w:rPr>
        <w:t xml:space="preserve">студенты знакомятся </w:t>
      </w:r>
      <w:r w:rsidRPr="00CE01EE">
        <w:rPr>
          <w:sz w:val="28"/>
          <w:szCs w:val="28"/>
        </w:rPr>
        <w:t xml:space="preserve"> с хим</w:t>
      </w:r>
      <w:r w:rsidRPr="00CE01EE">
        <w:rPr>
          <w:sz w:val="28"/>
          <w:szCs w:val="28"/>
        </w:rPr>
        <w:t>и</w:t>
      </w:r>
      <w:r w:rsidRPr="00CE01EE">
        <w:rPr>
          <w:sz w:val="28"/>
          <w:szCs w:val="28"/>
        </w:rPr>
        <w:t xml:space="preserve">ческими реактивами, лабораторной посудой и приборами, </w:t>
      </w:r>
      <w:r>
        <w:rPr>
          <w:sz w:val="28"/>
          <w:szCs w:val="28"/>
        </w:rPr>
        <w:t>приобретают</w:t>
      </w:r>
      <w:r w:rsidRPr="00CE01EE">
        <w:rPr>
          <w:sz w:val="28"/>
          <w:szCs w:val="28"/>
        </w:rPr>
        <w:t xml:space="preserve"> умени</w:t>
      </w:r>
      <w:r>
        <w:rPr>
          <w:sz w:val="28"/>
          <w:szCs w:val="28"/>
        </w:rPr>
        <w:t>я</w:t>
      </w:r>
      <w:r w:rsidRPr="00CE01EE">
        <w:rPr>
          <w:sz w:val="28"/>
          <w:szCs w:val="28"/>
        </w:rPr>
        <w:t xml:space="preserve"> и навык</w:t>
      </w:r>
      <w:r>
        <w:rPr>
          <w:sz w:val="28"/>
          <w:szCs w:val="28"/>
        </w:rPr>
        <w:t>и</w:t>
      </w:r>
      <w:r w:rsidRPr="00CE01EE">
        <w:rPr>
          <w:sz w:val="28"/>
          <w:szCs w:val="28"/>
        </w:rPr>
        <w:t xml:space="preserve"> проведения химического эксперимента</w:t>
      </w:r>
      <w:r>
        <w:rPr>
          <w:sz w:val="28"/>
          <w:szCs w:val="28"/>
        </w:rPr>
        <w:t>, синтеза неорган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ческих веществ</w:t>
      </w:r>
      <w:r w:rsidR="005D6A12">
        <w:rPr>
          <w:sz w:val="28"/>
          <w:szCs w:val="28"/>
        </w:rPr>
        <w:t>.</w:t>
      </w:r>
      <w:r w:rsidR="00C866F8">
        <w:rPr>
          <w:sz w:val="28"/>
          <w:szCs w:val="28"/>
        </w:rPr>
        <w:t xml:space="preserve"> Самостоятельная работа вне аудитории предполагает раб</w:t>
      </w:r>
      <w:r w:rsidR="00C866F8">
        <w:rPr>
          <w:sz w:val="28"/>
          <w:szCs w:val="28"/>
        </w:rPr>
        <w:t>о</w:t>
      </w:r>
      <w:r w:rsidR="00C866F8">
        <w:rPr>
          <w:sz w:val="28"/>
          <w:szCs w:val="28"/>
        </w:rPr>
        <w:t>ту с учебной литературой, выполнение домашних заданий, подготовку к л</w:t>
      </w:r>
      <w:r w:rsidR="00C866F8">
        <w:rPr>
          <w:sz w:val="28"/>
          <w:szCs w:val="28"/>
        </w:rPr>
        <w:t>а</w:t>
      </w:r>
      <w:r w:rsidR="00C866F8">
        <w:rPr>
          <w:sz w:val="28"/>
          <w:szCs w:val="28"/>
        </w:rPr>
        <w:t>бораторным занятиям.</w:t>
      </w:r>
    </w:p>
    <w:p w:rsidR="0093613B" w:rsidRPr="00CE01EE" w:rsidRDefault="0093613B" w:rsidP="005B645C">
      <w:pPr>
        <w:spacing w:line="240" w:lineRule="auto"/>
        <w:ind w:right="-100" w:firstLine="284"/>
        <w:jc w:val="both"/>
        <w:rPr>
          <w:sz w:val="28"/>
          <w:szCs w:val="28"/>
        </w:rPr>
      </w:pPr>
      <w:r w:rsidRPr="00CE01EE">
        <w:rPr>
          <w:sz w:val="28"/>
          <w:szCs w:val="28"/>
        </w:rPr>
        <w:t xml:space="preserve">Список </w:t>
      </w:r>
      <w:r w:rsidR="005D7055">
        <w:rPr>
          <w:sz w:val="28"/>
          <w:szCs w:val="28"/>
        </w:rPr>
        <w:t xml:space="preserve">рекомендуемой </w:t>
      </w:r>
      <w:r w:rsidRPr="00CE01EE">
        <w:rPr>
          <w:sz w:val="28"/>
          <w:szCs w:val="28"/>
        </w:rPr>
        <w:t>литературы включает</w:t>
      </w:r>
      <w:r>
        <w:rPr>
          <w:sz w:val="28"/>
          <w:szCs w:val="28"/>
        </w:rPr>
        <w:t xml:space="preserve"> в себя</w:t>
      </w:r>
      <w:r w:rsidRPr="00CE01EE">
        <w:rPr>
          <w:sz w:val="28"/>
          <w:szCs w:val="28"/>
        </w:rPr>
        <w:t xml:space="preserve"> наиболее доступные и написанные на современном уровне учебные пособия, причем по своей значимости для данного курса </w:t>
      </w:r>
      <w:r w:rsidR="005D6A12">
        <w:rPr>
          <w:sz w:val="28"/>
          <w:szCs w:val="28"/>
        </w:rPr>
        <w:t>литература</w:t>
      </w:r>
      <w:r w:rsidRPr="00CE01EE">
        <w:rPr>
          <w:sz w:val="28"/>
          <w:szCs w:val="28"/>
        </w:rPr>
        <w:t xml:space="preserve"> подразделяется </w:t>
      </w:r>
      <w:proofErr w:type="gramStart"/>
      <w:r w:rsidRPr="00CE01EE">
        <w:rPr>
          <w:sz w:val="28"/>
          <w:szCs w:val="28"/>
        </w:rPr>
        <w:t>на</w:t>
      </w:r>
      <w:proofErr w:type="gramEnd"/>
      <w:r w:rsidRPr="00CE01EE">
        <w:rPr>
          <w:sz w:val="28"/>
          <w:szCs w:val="28"/>
        </w:rPr>
        <w:t xml:space="preserve"> основную и дополнительную. </w:t>
      </w:r>
      <w:r>
        <w:rPr>
          <w:sz w:val="28"/>
          <w:szCs w:val="28"/>
        </w:rPr>
        <w:t>Ч</w:t>
      </w:r>
      <w:r w:rsidRPr="00CE01EE">
        <w:rPr>
          <w:sz w:val="28"/>
          <w:szCs w:val="28"/>
        </w:rPr>
        <w:t xml:space="preserve">асть </w:t>
      </w:r>
      <w:r>
        <w:rPr>
          <w:sz w:val="28"/>
          <w:szCs w:val="28"/>
        </w:rPr>
        <w:t xml:space="preserve">современных </w:t>
      </w:r>
      <w:r w:rsidRPr="00CE01EE">
        <w:rPr>
          <w:sz w:val="28"/>
          <w:szCs w:val="28"/>
        </w:rPr>
        <w:t xml:space="preserve">источников по отдельным вопросам </w:t>
      </w:r>
      <w:r w:rsidR="005D6A12">
        <w:rPr>
          <w:sz w:val="28"/>
          <w:szCs w:val="28"/>
        </w:rPr>
        <w:t xml:space="preserve">учебного </w:t>
      </w:r>
      <w:r w:rsidRPr="00CE01EE">
        <w:rPr>
          <w:sz w:val="28"/>
          <w:szCs w:val="28"/>
        </w:rPr>
        <w:t>курса не включена в список дополнительной литературы и рек</w:t>
      </w:r>
      <w:r w:rsidRPr="00CE01EE">
        <w:rPr>
          <w:sz w:val="28"/>
          <w:szCs w:val="28"/>
        </w:rPr>
        <w:t>о</w:t>
      </w:r>
      <w:r w:rsidRPr="00CE01EE">
        <w:rPr>
          <w:sz w:val="28"/>
          <w:szCs w:val="28"/>
        </w:rPr>
        <w:t xml:space="preserve">мендуется студентам непосредственно </w:t>
      </w:r>
      <w:r>
        <w:rPr>
          <w:sz w:val="28"/>
          <w:szCs w:val="28"/>
        </w:rPr>
        <w:t xml:space="preserve">в ходе занятий. </w:t>
      </w:r>
      <w:r w:rsidRPr="00C866F8">
        <w:rPr>
          <w:sz w:val="28"/>
          <w:szCs w:val="28"/>
        </w:rPr>
        <w:t>Предусматривается также активное использование студентами сетевых образовательных ресу</w:t>
      </w:r>
      <w:r w:rsidRPr="00C866F8">
        <w:rPr>
          <w:sz w:val="28"/>
          <w:szCs w:val="28"/>
        </w:rPr>
        <w:t>р</w:t>
      </w:r>
      <w:r w:rsidRPr="00C866F8">
        <w:rPr>
          <w:sz w:val="28"/>
          <w:szCs w:val="28"/>
        </w:rPr>
        <w:t>сов, баз данных, информационно-справочных и поисковых систем.</w:t>
      </w:r>
      <w:r>
        <w:rPr>
          <w:sz w:val="28"/>
          <w:szCs w:val="28"/>
        </w:rPr>
        <w:t xml:space="preserve"> </w:t>
      </w:r>
    </w:p>
    <w:p w:rsidR="0093613B" w:rsidRPr="00B457F0" w:rsidRDefault="0093613B" w:rsidP="005B645C">
      <w:pPr>
        <w:spacing w:line="240" w:lineRule="auto"/>
        <w:jc w:val="both"/>
        <w:rPr>
          <w:sz w:val="28"/>
          <w:szCs w:val="28"/>
        </w:rPr>
      </w:pPr>
      <w:proofErr w:type="gramStart"/>
      <w:r w:rsidRPr="00B457F0">
        <w:rPr>
          <w:sz w:val="28"/>
          <w:szCs w:val="28"/>
        </w:rPr>
        <w:t>Контроль самостоятельной работы студентов может осуществляться в форме устного опроса,</w:t>
      </w:r>
      <w:r>
        <w:rPr>
          <w:sz w:val="28"/>
          <w:szCs w:val="28"/>
        </w:rPr>
        <w:t xml:space="preserve"> проверки типовых индивидуальных заданий, колл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квиумов</w:t>
      </w:r>
      <w:r w:rsidRPr="0008277B">
        <w:rPr>
          <w:sz w:val="28"/>
          <w:szCs w:val="28"/>
        </w:rPr>
        <w:t xml:space="preserve">, </w:t>
      </w:r>
      <w:r w:rsidRPr="0008277B">
        <w:rPr>
          <w:color w:val="000000"/>
          <w:sz w:val="28"/>
          <w:szCs w:val="28"/>
        </w:rPr>
        <w:t xml:space="preserve"> </w:t>
      </w:r>
      <w:r w:rsidRPr="00B457F0">
        <w:rPr>
          <w:sz w:val="28"/>
          <w:szCs w:val="28"/>
        </w:rPr>
        <w:t>контрольных работ в традиционном и тестовом вариантах,</w:t>
      </w:r>
      <w:r>
        <w:rPr>
          <w:sz w:val="28"/>
          <w:szCs w:val="28"/>
        </w:rPr>
        <w:t xml:space="preserve"> </w:t>
      </w:r>
      <w:r w:rsidRPr="0008277B">
        <w:rPr>
          <w:color w:val="000000"/>
          <w:sz w:val="28"/>
          <w:szCs w:val="28"/>
        </w:rPr>
        <w:t>защ</w:t>
      </w:r>
      <w:r w:rsidRPr="0008277B">
        <w:rPr>
          <w:color w:val="000000"/>
          <w:sz w:val="28"/>
          <w:szCs w:val="28"/>
        </w:rPr>
        <w:t>и</w:t>
      </w:r>
      <w:r w:rsidRPr="0008277B">
        <w:rPr>
          <w:color w:val="000000"/>
          <w:sz w:val="28"/>
          <w:szCs w:val="28"/>
        </w:rPr>
        <w:t>ты выполненных на занятиях индивидуальных лабораторных работ</w:t>
      </w:r>
      <w:r w:rsidRPr="0008277B"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а та</w:t>
      </w:r>
      <w:r w:rsidRPr="00B457F0">
        <w:rPr>
          <w:sz w:val="28"/>
          <w:szCs w:val="28"/>
        </w:rPr>
        <w:t>к</w:t>
      </w:r>
      <w:r w:rsidRPr="00B457F0">
        <w:rPr>
          <w:sz w:val="28"/>
          <w:szCs w:val="28"/>
        </w:rPr>
        <w:t>же в ходе выполнения зачетной экспериментальной работы  и курсовой р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боты</w:t>
      </w:r>
      <w:r w:rsidR="00C866F8">
        <w:rPr>
          <w:sz w:val="28"/>
          <w:szCs w:val="28"/>
        </w:rPr>
        <w:t>.</w:t>
      </w:r>
      <w:proofErr w:type="gramEnd"/>
      <w:r w:rsidRPr="00B457F0">
        <w:rPr>
          <w:sz w:val="28"/>
          <w:szCs w:val="28"/>
        </w:rPr>
        <w:t xml:space="preserve"> Для общей оценки усвоения студентами учебного материала рек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мендуется использование рейтинговой системы</w:t>
      </w:r>
      <w:r w:rsidR="00C866F8">
        <w:rPr>
          <w:sz w:val="28"/>
          <w:szCs w:val="28"/>
        </w:rPr>
        <w:t xml:space="preserve"> контроля учебных дост</w:t>
      </w:r>
      <w:r w:rsidR="00C866F8">
        <w:rPr>
          <w:sz w:val="28"/>
          <w:szCs w:val="28"/>
        </w:rPr>
        <w:t>и</w:t>
      </w:r>
      <w:r w:rsidR="00C866F8">
        <w:rPr>
          <w:sz w:val="28"/>
          <w:szCs w:val="28"/>
        </w:rPr>
        <w:t>жений</w:t>
      </w:r>
      <w:r w:rsidRPr="00B457F0">
        <w:rPr>
          <w:sz w:val="28"/>
          <w:szCs w:val="28"/>
        </w:rPr>
        <w:t xml:space="preserve">.  </w:t>
      </w:r>
    </w:p>
    <w:p w:rsidR="0093613B" w:rsidRPr="00B457F0" w:rsidRDefault="0093613B" w:rsidP="005D6A12">
      <w:pPr>
        <w:pStyle w:val="2"/>
        <w:spacing w:after="0" w:line="240" w:lineRule="auto"/>
        <w:ind w:left="0" w:firstLine="618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Изучение </w:t>
      </w:r>
      <w:r w:rsidR="005D6A12">
        <w:rPr>
          <w:sz w:val="28"/>
          <w:szCs w:val="28"/>
        </w:rPr>
        <w:t xml:space="preserve">учебной дисциплины </w:t>
      </w:r>
      <w:r w:rsidRPr="00B457F0">
        <w:rPr>
          <w:sz w:val="28"/>
          <w:szCs w:val="28"/>
        </w:rPr>
        <w:t>рассчитан</w:t>
      </w:r>
      <w:r w:rsidR="005D6A12">
        <w:rPr>
          <w:sz w:val="28"/>
          <w:szCs w:val="28"/>
        </w:rPr>
        <w:t>о на 560 часов, из них</w:t>
      </w:r>
      <w:r w:rsidRPr="00B457F0">
        <w:rPr>
          <w:sz w:val="28"/>
          <w:szCs w:val="28"/>
        </w:rPr>
        <w:t xml:space="preserve">  326 аудиторных: 98 часов лекций, </w:t>
      </w:r>
      <w:r w:rsidR="005D6A12">
        <w:rPr>
          <w:sz w:val="28"/>
          <w:szCs w:val="28"/>
        </w:rPr>
        <w:t>72</w:t>
      </w:r>
      <w:r w:rsidRPr="00B457F0">
        <w:rPr>
          <w:sz w:val="28"/>
          <w:szCs w:val="28"/>
        </w:rPr>
        <w:t xml:space="preserve"> час</w:t>
      </w:r>
      <w:r w:rsidR="005D6A12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 семинарских, 36 часов практических</w:t>
      </w:r>
      <w:r w:rsidR="005D6A12">
        <w:rPr>
          <w:sz w:val="28"/>
          <w:szCs w:val="28"/>
        </w:rPr>
        <w:t xml:space="preserve"> и</w:t>
      </w:r>
      <w:r w:rsidRPr="00B457F0">
        <w:rPr>
          <w:sz w:val="28"/>
          <w:szCs w:val="28"/>
        </w:rPr>
        <w:t xml:space="preserve"> 120  часов лабораторных занятий</w:t>
      </w:r>
      <w:r w:rsidR="005D6A12">
        <w:rPr>
          <w:sz w:val="28"/>
          <w:szCs w:val="28"/>
        </w:rPr>
        <w:t xml:space="preserve">. </w:t>
      </w:r>
      <w:r w:rsidRPr="00B457F0">
        <w:rPr>
          <w:sz w:val="28"/>
          <w:szCs w:val="28"/>
        </w:rPr>
        <w:t xml:space="preserve"> </w:t>
      </w:r>
    </w:p>
    <w:p w:rsidR="0093613B" w:rsidRPr="00B457F0" w:rsidRDefault="0093613B" w:rsidP="005B645C">
      <w:pPr>
        <w:spacing w:line="240" w:lineRule="auto"/>
        <w:rPr>
          <w:sz w:val="28"/>
          <w:szCs w:val="28"/>
        </w:rPr>
      </w:pPr>
    </w:p>
    <w:p w:rsidR="0093613B" w:rsidRDefault="0093613B" w:rsidP="005B645C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64ACF" w:rsidRPr="0051282C" w:rsidRDefault="00864ACF" w:rsidP="005B645C">
      <w:pPr>
        <w:spacing w:line="240" w:lineRule="auto"/>
        <w:jc w:val="center"/>
        <w:rPr>
          <w:b/>
          <w:sz w:val="28"/>
          <w:szCs w:val="28"/>
        </w:rPr>
      </w:pPr>
    </w:p>
    <w:p w:rsidR="00C866F8" w:rsidRPr="00C866F8" w:rsidRDefault="00C866F8" w:rsidP="00C866F8">
      <w:pPr>
        <w:pStyle w:val="af1"/>
      </w:pPr>
      <w:r w:rsidRPr="00C866F8">
        <w:t>ПРИМЕРНЫЙ ТЕМАТИЧЕСКИЙ ПЛАН</w:t>
      </w:r>
    </w:p>
    <w:p w:rsidR="00C866F8" w:rsidRPr="00197861" w:rsidRDefault="00C866F8" w:rsidP="00C866F8">
      <w:pPr>
        <w:pStyle w:val="af1"/>
        <w:jc w:val="both"/>
        <w:rPr>
          <w:b w:val="0"/>
        </w:rPr>
      </w:pPr>
    </w:p>
    <w:tbl>
      <w:tblPr>
        <w:tblW w:w="1063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536"/>
        <w:gridCol w:w="709"/>
        <w:gridCol w:w="992"/>
        <w:gridCol w:w="851"/>
        <w:gridCol w:w="708"/>
        <w:gridCol w:w="851"/>
        <w:gridCol w:w="1135"/>
      </w:tblGrid>
      <w:tr w:rsidR="003C1599" w:rsidRPr="004B4BCD" w:rsidTr="003C1599">
        <w:trPr>
          <w:trHeight w:val="278"/>
        </w:trPr>
        <w:tc>
          <w:tcPr>
            <w:tcW w:w="851" w:type="dxa"/>
            <w:vMerge w:val="restart"/>
          </w:tcPr>
          <w:p w:rsidR="003C1599" w:rsidRPr="003C1599" w:rsidRDefault="003C1599" w:rsidP="00BF58D8">
            <w:pPr>
              <w:pStyle w:val="af1"/>
              <w:rPr>
                <w:b w:val="0"/>
                <w:sz w:val="24"/>
                <w:szCs w:val="24"/>
              </w:rPr>
            </w:pPr>
          </w:p>
          <w:p w:rsidR="003C1599" w:rsidRPr="003C1599" w:rsidRDefault="003C1599" w:rsidP="00BF58D8">
            <w:pPr>
              <w:pStyle w:val="af1"/>
              <w:ind w:right="-136"/>
              <w:jc w:val="left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№ т</w:t>
            </w:r>
            <w:r w:rsidRPr="003C1599">
              <w:rPr>
                <w:b w:val="0"/>
                <w:sz w:val="24"/>
                <w:szCs w:val="24"/>
              </w:rPr>
              <w:t>е</w:t>
            </w:r>
            <w:r w:rsidRPr="003C1599">
              <w:rPr>
                <w:b w:val="0"/>
                <w:sz w:val="24"/>
                <w:szCs w:val="24"/>
              </w:rPr>
              <w:t>мы</w:t>
            </w:r>
          </w:p>
        </w:tc>
        <w:tc>
          <w:tcPr>
            <w:tcW w:w="4536" w:type="dxa"/>
            <w:vMerge w:val="restart"/>
          </w:tcPr>
          <w:p w:rsidR="003C1599" w:rsidRPr="003C1599" w:rsidRDefault="003C1599" w:rsidP="00BF58D8">
            <w:pPr>
              <w:pStyle w:val="af1"/>
              <w:rPr>
                <w:b w:val="0"/>
                <w:sz w:val="24"/>
                <w:szCs w:val="24"/>
              </w:rPr>
            </w:pPr>
          </w:p>
          <w:p w:rsidR="003C1599" w:rsidRPr="003C1599" w:rsidRDefault="003C1599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Название раздела, темы</w:t>
            </w:r>
          </w:p>
        </w:tc>
        <w:tc>
          <w:tcPr>
            <w:tcW w:w="4111" w:type="dxa"/>
            <w:gridSpan w:val="5"/>
          </w:tcPr>
          <w:p w:rsidR="003C1599" w:rsidRPr="003C1599" w:rsidRDefault="003C1599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35" w:type="dxa"/>
            <w:vMerge w:val="restart"/>
          </w:tcPr>
          <w:p w:rsidR="003C1599" w:rsidRDefault="003C1599" w:rsidP="003C1599">
            <w:pPr>
              <w:pStyle w:val="af1"/>
              <w:ind w:left="-108" w:right="-10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Количес</w:t>
            </w:r>
            <w:r>
              <w:rPr>
                <w:b w:val="0"/>
                <w:sz w:val="24"/>
                <w:szCs w:val="24"/>
              </w:rPr>
              <w:t>т</w:t>
            </w:r>
            <w:r>
              <w:rPr>
                <w:b w:val="0"/>
                <w:sz w:val="24"/>
                <w:szCs w:val="24"/>
              </w:rPr>
              <w:t xml:space="preserve">во часов </w:t>
            </w:r>
            <w:proofErr w:type="spellStart"/>
            <w:r>
              <w:rPr>
                <w:b w:val="0"/>
                <w:sz w:val="24"/>
                <w:szCs w:val="24"/>
              </w:rPr>
              <w:t>самостоя</w:t>
            </w:r>
            <w:proofErr w:type="spellEnd"/>
            <w:r>
              <w:rPr>
                <w:b w:val="0"/>
                <w:sz w:val="24"/>
                <w:szCs w:val="24"/>
              </w:rPr>
              <w:t>-</w:t>
            </w:r>
          </w:p>
          <w:p w:rsidR="003C1599" w:rsidRPr="003C1599" w:rsidRDefault="003C1599" w:rsidP="003C1599">
            <w:pPr>
              <w:pStyle w:val="af1"/>
              <w:ind w:left="-108" w:right="-10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тельной работы </w:t>
            </w:r>
          </w:p>
        </w:tc>
      </w:tr>
      <w:tr w:rsidR="003C1599" w:rsidTr="003C1599">
        <w:trPr>
          <w:trHeight w:val="845"/>
        </w:trPr>
        <w:tc>
          <w:tcPr>
            <w:tcW w:w="851" w:type="dxa"/>
            <w:vMerge/>
          </w:tcPr>
          <w:p w:rsidR="003C1599" w:rsidRPr="003C1599" w:rsidRDefault="003C1599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3C1599" w:rsidRPr="003C1599" w:rsidRDefault="003C1599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3C1599" w:rsidRPr="003C1599" w:rsidRDefault="003C1599" w:rsidP="00BF58D8">
            <w:pPr>
              <w:pStyle w:val="af1"/>
              <w:ind w:left="-108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C1599" w:rsidRPr="003C1599" w:rsidRDefault="003C1599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Лекции</w:t>
            </w:r>
          </w:p>
        </w:tc>
        <w:tc>
          <w:tcPr>
            <w:tcW w:w="851" w:type="dxa"/>
          </w:tcPr>
          <w:p w:rsidR="003C1599" w:rsidRPr="003C1599" w:rsidRDefault="003C1599" w:rsidP="0021061B">
            <w:pPr>
              <w:pStyle w:val="af1"/>
              <w:ind w:left="-108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Пра</w:t>
            </w:r>
            <w:r w:rsidRPr="003C1599">
              <w:rPr>
                <w:b w:val="0"/>
                <w:sz w:val="24"/>
                <w:szCs w:val="24"/>
              </w:rPr>
              <w:t>к</w:t>
            </w:r>
            <w:r w:rsidRPr="003C1599">
              <w:rPr>
                <w:b w:val="0"/>
                <w:sz w:val="24"/>
                <w:szCs w:val="24"/>
              </w:rPr>
              <w:t>тич</w:t>
            </w:r>
            <w:r w:rsidRPr="003C1599">
              <w:rPr>
                <w:b w:val="0"/>
                <w:sz w:val="24"/>
                <w:szCs w:val="24"/>
              </w:rPr>
              <w:t>е</w:t>
            </w:r>
            <w:r w:rsidRPr="003C1599">
              <w:rPr>
                <w:b w:val="0"/>
                <w:sz w:val="24"/>
                <w:szCs w:val="24"/>
              </w:rPr>
              <w:t xml:space="preserve">ские </w:t>
            </w:r>
          </w:p>
        </w:tc>
        <w:tc>
          <w:tcPr>
            <w:tcW w:w="708" w:type="dxa"/>
          </w:tcPr>
          <w:p w:rsidR="003C1599" w:rsidRPr="003C1599" w:rsidRDefault="003C1599" w:rsidP="00BF58D8">
            <w:pPr>
              <w:pStyle w:val="af1"/>
              <w:ind w:left="-108" w:right="-108"/>
              <w:jc w:val="both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 w:rsidRPr="003C1599">
              <w:rPr>
                <w:b w:val="0"/>
                <w:sz w:val="24"/>
                <w:szCs w:val="24"/>
              </w:rPr>
              <w:t>Семи-на</w:t>
            </w:r>
            <w:r w:rsidRPr="003C1599">
              <w:rPr>
                <w:b w:val="0"/>
                <w:sz w:val="24"/>
                <w:szCs w:val="24"/>
              </w:rPr>
              <w:t>р</w:t>
            </w:r>
            <w:r w:rsidRPr="003C1599">
              <w:rPr>
                <w:b w:val="0"/>
                <w:sz w:val="24"/>
                <w:szCs w:val="24"/>
              </w:rPr>
              <w:t>ские</w:t>
            </w:r>
            <w:proofErr w:type="spellEnd"/>
            <w:proofErr w:type="gramEnd"/>
          </w:p>
        </w:tc>
        <w:tc>
          <w:tcPr>
            <w:tcW w:w="851" w:type="dxa"/>
          </w:tcPr>
          <w:p w:rsidR="003C1599" w:rsidRPr="003C1599" w:rsidRDefault="003C1599" w:rsidP="003C1599">
            <w:pPr>
              <w:pStyle w:val="af1"/>
              <w:ind w:left="-107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Лабор</w:t>
            </w:r>
            <w:r w:rsidRPr="003C1599">
              <w:rPr>
                <w:b w:val="0"/>
                <w:sz w:val="24"/>
                <w:szCs w:val="24"/>
              </w:rPr>
              <w:t>а</w:t>
            </w:r>
            <w:r w:rsidRPr="003C1599">
              <w:rPr>
                <w:b w:val="0"/>
                <w:sz w:val="24"/>
                <w:szCs w:val="24"/>
              </w:rPr>
              <w:t>торные</w:t>
            </w:r>
          </w:p>
        </w:tc>
        <w:tc>
          <w:tcPr>
            <w:tcW w:w="1135" w:type="dxa"/>
            <w:vMerge/>
          </w:tcPr>
          <w:p w:rsidR="003C1599" w:rsidRPr="003C1599" w:rsidRDefault="003C1599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CA215A" w:rsidRPr="003C1599" w:rsidRDefault="00CA215A" w:rsidP="00BF58D8">
            <w:pPr>
              <w:spacing w:line="240" w:lineRule="auto"/>
              <w:ind w:left="-81" w:firstLine="81"/>
              <w:rPr>
                <w:b/>
              </w:rPr>
            </w:pPr>
            <w:r w:rsidRPr="003C1599">
              <w:rPr>
                <w:b/>
              </w:rPr>
              <w:t>Введение</w:t>
            </w:r>
          </w:p>
        </w:tc>
        <w:tc>
          <w:tcPr>
            <w:tcW w:w="709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CA215A" w:rsidRPr="003C1599" w:rsidRDefault="00CA215A" w:rsidP="00BF58D8">
            <w:pPr>
              <w:spacing w:line="240" w:lineRule="auto"/>
              <w:ind w:left="-81" w:firstLine="0"/>
              <w:rPr>
                <w:b/>
              </w:rPr>
            </w:pPr>
            <w:r w:rsidRPr="003C1599">
              <w:rPr>
                <w:b/>
              </w:rPr>
              <w:t>Раздел 1. Теоретические основы нео</w:t>
            </w:r>
            <w:r w:rsidRPr="003C1599">
              <w:rPr>
                <w:b/>
              </w:rPr>
              <w:t>р</w:t>
            </w:r>
            <w:r w:rsidRPr="003C1599">
              <w:rPr>
                <w:b/>
              </w:rPr>
              <w:t>ганической химии</w:t>
            </w:r>
          </w:p>
        </w:tc>
        <w:tc>
          <w:tcPr>
            <w:tcW w:w="709" w:type="dxa"/>
          </w:tcPr>
          <w:p w:rsidR="00CA215A" w:rsidRPr="003C1599" w:rsidRDefault="00F10160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CA215A" w:rsidRPr="003C1599" w:rsidRDefault="00F10160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CA215A" w:rsidRPr="003C1599" w:rsidRDefault="00F10160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CA215A" w:rsidRPr="003C1599" w:rsidRDefault="00F10160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82</w:t>
            </w:r>
          </w:p>
        </w:tc>
      </w:tr>
      <w:tr w:rsidR="00CA215A" w:rsidRPr="00BD1299" w:rsidTr="003C1599">
        <w:trPr>
          <w:trHeight w:val="406"/>
        </w:trPr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709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rPr>
          <w:trHeight w:val="305"/>
        </w:trPr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spacing w:line="240" w:lineRule="auto"/>
              <w:ind w:firstLine="0"/>
            </w:pPr>
            <w:r w:rsidRPr="003C1599">
              <w:t>Строение атома</w:t>
            </w:r>
          </w:p>
        </w:tc>
        <w:tc>
          <w:tcPr>
            <w:tcW w:w="709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215A" w:rsidRPr="00BD1299" w:rsidTr="003C1599">
        <w:trPr>
          <w:trHeight w:val="615"/>
        </w:trPr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tabs>
                <w:tab w:val="left" w:pos="72"/>
              </w:tabs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Периодический закон и периодическая система химических элементов</w:t>
            </w:r>
          </w:p>
        </w:tc>
        <w:tc>
          <w:tcPr>
            <w:tcW w:w="709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Химическая связь</w:t>
            </w:r>
          </w:p>
        </w:tc>
        <w:tc>
          <w:tcPr>
            <w:tcW w:w="709" w:type="dxa"/>
          </w:tcPr>
          <w:p w:rsidR="00CA215A" w:rsidRPr="003C1599" w:rsidRDefault="00CA215A" w:rsidP="00F10160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  <w:r w:rsidR="00F10160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A215A" w:rsidRPr="003C1599" w:rsidRDefault="00F10160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Комплексные соединения</w:t>
            </w:r>
          </w:p>
        </w:tc>
        <w:tc>
          <w:tcPr>
            <w:tcW w:w="709" w:type="dxa"/>
          </w:tcPr>
          <w:p w:rsidR="00CA215A" w:rsidRPr="003C1599" w:rsidRDefault="00F10160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F10160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Межмолекулярное взаимодействие. Ко</w:t>
            </w:r>
            <w:r w:rsidRPr="003C1599">
              <w:rPr>
                <w:b w:val="0"/>
                <w:sz w:val="24"/>
                <w:szCs w:val="24"/>
              </w:rPr>
              <w:t>н</w:t>
            </w:r>
            <w:r w:rsidRPr="003C1599">
              <w:rPr>
                <w:b w:val="0"/>
                <w:sz w:val="24"/>
                <w:szCs w:val="24"/>
              </w:rPr>
              <w:t>денсированные системы</w:t>
            </w:r>
          </w:p>
        </w:tc>
        <w:tc>
          <w:tcPr>
            <w:tcW w:w="709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1.7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Химические процессы</w:t>
            </w:r>
          </w:p>
        </w:tc>
        <w:tc>
          <w:tcPr>
            <w:tcW w:w="709" w:type="dxa"/>
          </w:tcPr>
          <w:p w:rsidR="00CA215A" w:rsidRPr="003C1599" w:rsidRDefault="00CA215A" w:rsidP="00CA215A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215A" w:rsidRPr="003C1599" w:rsidRDefault="00F10160" w:rsidP="00F10160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1.8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Растворы и реакции в водных растворах</w:t>
            </w:r>
          </w:p>
        </w:tc>
        <w:tc>
          <w:tcPr>
            <w:tcW w:w="709" w:type="dxa"/>
          </w:tcPr>
          <w:p w:rsidR="00CA215A" w:rsidRPr="003C1599" w:rsidRDefault="00CA215A" w:rsidP="00CA215A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1.9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Окислительно-восстановительные пр</w:t>
            </w:r>
            <w:r w:rsidRPr="003C1599">
              <w:rPr>
                <w:b w:val="0"/>
                <w:sz w:val="24"/>
                <w:szCs w:val="24"/>
              </w:rPr>
              <w:t>о</w:t>
            </w:r>
            <w:r w:rsidRPr="003C1599">
              <w:rPr>
                <w:b w:val="0"/>
                <w:sz w:val="24"/>
                <w:szCs w:val="24"/>
              </w:rPr>
              <w:t>цессы</w:t>
            </w:r>
          </w:p>
        </w:tc>
        <w:tc>
          <w:tcPr>
            <w:tcW w:w="709" w:type="dxa"/>
          </w:tcPr>
          <w:p w:rsidR="00CA215A" w:rsidRPr="003C1599" w:rsidRDefault="00CA215A" w:rsidP="00CA215A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>Раздел 2. Химия элементов и их соед</w:t>
            </w:r>
            <w:r w:rsidRPr="003C1599">
              <w:rPr>
                <w:sz w:val="24"/>
                <w:szCs w:val="24"/>
              </w:rPr>
              <w:t>и</w:t>
            </w:r>
            <w:r w:rsidRPr="003C1599">
              <w:rPr>
                <w:sz w:val="24"/>
                <w:szCs w:val="24"/>
              </w:rPr>
              <w:t>нений</w:t>
            </w:r>
          </w:p>
        </w:tc>
        <w:tc>
          <w:tcPr>
            <w:tcW w:w="709" w:type="dxa"/>
          </w:tcPr>
          <w:p w:rsidR="00CA215A" w:rsidRPr="003C1599" w:rsidRDefault="00561287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214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  <w:r w:rsidR="00561287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132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Водород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A215A" w:rsidRPr="003C1599" w:rsidRDefault="00561287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561287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561287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VIIIA-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2.5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IVA-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2.7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2.8</w:t>
            </w: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Общая характеристика металлов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2.9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A215A" w:rsidRPr="003C1599" w:rsidRDefault="001D29C9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2.10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2.11 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Общая характеристика </w:t>
            </w:r>
            <w:r w:rsidRPr="003C1599">
              <w:rPr>
                <w:b w:val="0"/>
                <w:sz w:val="24"/>
                <w:szCs w:val="24"/>
                <w:lang w:val="en-US"/>
              </w:rPr>
              <w:t>d-</w:t>
            </w:r>
            <w:r w:rsidRPr="003C1599">
              <w:rPr>
                <w:b w:val="0"/>
                <w:sz w:val="24"/>
                <w:szCs w:val="24"/>
              </w:rPr>
              <w:t>элементов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2.12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2.13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2.14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2.15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IV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2.16</w:t>
            </w:r>
          </w:p>
        </w:tc>
        <w:tc>
          <w:tcPr>
            <w:tcW w:w="4536" w:type="dxa"/>
          </w:tcPr>
          <w:p w:rsidR="00CA215A" w:rsidRPr="003C1599" w:rsidRDefault="00CA215A" w:rsidP="00CA215A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</w:t>
            </w:r>
            <w:proofErr w:type="gramEnd"/>
            <w:r w:rsidR="00E737C7"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E737C7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2.17</w:t>
            </w:r>
          </w:p>
        </w:tc>
        <w:tc>
          <w:tcPr>
            <w:tcW w:w="4536" w:type="dxa"/>
          </w:tcPr>
          <w:p w:rsidR="00CA215A" w:rsidRPr="003C1599" w:rsidRDefault="00E737C7" w:rsidP="00E737C7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CA215A" w:rsidRPr="003C1599" w:rsidRDefault="0039192B" w:rsidP="0039192B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E737C7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2.18</w:t>
            </w:r>
          </w:p>
        </w:tc>
        <w:tc>
          <w:tcPr>
            <w:tcW w:w="4536" w:type="dxa"/>
          </w:tcPr>
          <w:p w:rsidR="00CA215A" w:rsidRPr="003C1599" w:rsidRDefault="00E737C7" w:rsidP="00E737C7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E737C7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2.19</w:t>
            </w:r>
          </w:p>
        </w:tc>
        <w:tc>
          <w:tcPr>
            <w:tcW w:w="4536" w:type="dxa"/>
          </w:tcPr>
          <w:p w:rsidR="00CA215A" w:rsidRPr="003C1599" w:rsidRDefault="00E737C7" w:rsidP="00E737C7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VIII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E737C7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2.20</w:t>
            </w:r>
          </w:p>
        </w:tc>
        <w:tc>
          <w:tcPr>
            <w:tcW w:w="4536" w:type="dxa"/>
          </w:tcPr>
          <w:p w:rsidR="00CA215A" w:rsidRPr="003C1599" w:rsidRDefault="00E737C7" w:rsidP="00E737C7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Общая характеристика </w:t>
            </w:r>
            <w:r w:rsidRPr="003C1599">
              <w:rPr>
                <w:b w:val="0"/>
                <w:sz w:val="24"/>
                <w:szCs w:val="24"/>
                <w:lang w:val="en-US"/>
              </w:rPr>
              <w:t>f-</w:t>
            </w:r>
            <w:r w:rsidRPr="003C1599">
              <w:rPr>
                <w:b w:val="0"/>
                <w:sz w:val="24"/>
                <w:szCs w:val="24"/>
              </w:rPr>
              <w:t>элементов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E737C7" w:rsidP="00BF58D8">
            <w:pPr>
              <w:pStyle w:val="af1"/>
              <w:rPr>
                <w:b w:val="0"/>
                <w:sz w:val="24"/>
                <w:szCs w:val="24"/>
                <w:lang w:val="en-US"/>
              </w:rPr>
            </w:pPr>
            <w:r w:rsidRPr="003C1599">
              <w:rPr>
                <w:b w:val="0"/>
                <w:sz w:val="24"/>
                <w:szCs w:val="24"/>
                <w:lang w:val="en-US"/>
              </w:rPr>
              <w:t>2.21</w:t>
            </w:r>
          </w:p>
        </w:tc>
        <w:tc>
          <w:tcPr>
            <w:tcW w:w="4536" w:type="dxa"/>
          </w:tcPr>
          <w:p w:rsidR="00CA215A" w:rsidRPr="003C1599" w:rsidRDefault="00E737C7" w:rsidP="00BF58D8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Периодический закон как основа химич</w:t>
            </w:r>
            <w:r w:rsidRPr="003C1599">
              <w:rPr>
                <w:b w:val="0"/>
                <w:sz w:val="24"/>
                <w:szCs w:val="24"/>
              </w:rPr>
              <w:t>е</w:t>
            </w:r>
            <w:r w:rsidRPr="003C1599">
              <w:rPr>
                <w:b w:val="0"/>
                <w:sz w:val="24"/>
                <w:szCs w:val="24"/>
              </w:rPr>
              <w:t>ской систематики</w:t>
            </w:r>
          </w:p>
        </w:tc>
        <w:tc>
          <w:tcPr>
            <w:tcW w:w="709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>Раздел 3. Химический эксперимент</w:t>
            </w:r>
          </w:p>
        </w:tc>
        <w:tc>
          <w:tcPr>
            <w:tcW w:w="709" w:type="dxa"/>
          </w:tcPr>
          <w:p w:rsidR="00CA215A" w:rsidRPr="003C1599" w:rsidRDefault="00CA215A" w:rsidP="003C1599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  <w:r w:rsid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CA215A" w:rsidRPr="003C1599" w:rsidRDefault="0039192B" w:rsidP="00BF58D8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</w:tr>
      <w:tr w:rsidR="00CA215A" w:rsidRPr="00BD1299" w:rsidTr="003C1599">
        <w:tc>
          <w:tcPr>
            <w:tcW w:w="851" w:type="dxa"/>
          </w:tcPr>
          <w:p w:rsidR="00CA215A" w:rsidRPr="003C1599" w:rsidRDefault="00CA215A" w:rsidP="00BF58D8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CA215A" w:rsidRPr="003C1599" w:rsidRDefault="00CA215A" w:rsidP="00BF58D8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CA215A" w:rsidRPr="0039192B" w:rsidRDefault="00CA215A" w:rsidP="00BF58D8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326</w:t>
            </w:r>
          </w:p>
        </w:tc>
        <w:tc>
          <w:tcPr>
            <w:tcW w:w="992" w:type="dxa"/>
          </w:tcPr>
          <w:p w:rsidR="00CA215A" w:rsidRPr="0039192B" w:rsidRDefault="00CA215A" w:rsidP="00BF58D8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CA215A" w:rsidRPr="0039192B" w:rsidRDefault="00CA215A" w:rsidP="00BF58D8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CA215A" w:rsidRPr="0039192B" w:rsidRDefault="00CA215A" w:rsidP="00BF58D8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CA215A" w:rsidRPr="0039192B" w:rsidRDefault="00CA215A" w:rsidP="00BF58D8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120</w:t>
            </w:r>
          </w:p>
        </w:tc>
        <w:tc>
          <w:tcPr>
            <w:tcW w:w="1135" w:type="dxa"/>
          </w:tcPr>
          <w:p w:rsidR="00CA215A" w:rsidRPr="0039192B" w:rsidRDefault="0039192B" w:rsidP="00BF58D8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234</w:t>
            </w:r>
          </w:p>
        </w:tc>
      </w:tr>
    </w:tbl>
    <w:p w:rsidR="00C866F8" w:rsidRPr="00BD1299" w:rsidRDefault="00C866F8" w:rsidP="00C866F8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F17B49" w:rsidRPr="0051282C" w:rsidRDefault="00F17B49" w:rsidP="005B645C">
      <w:pPr>
        <w:spacing w:line="240" w:lineRule="auto"/>
        <w:jc w:val="center"/>
        <w:rPr>
          <w:b/>
          <w:sz w:val="28"/>
          <w:szCs w:val="28"/>
        </w:rPr>
      </w:pPr>
      <w:r w:rsidRPr="0051282C">
        <w:rPr>
          <w:b/>
          <w:sz w:val="28"/>
          <w:szCs w:val="28"/>
        </w:rPr>
        <w:t>СОДЕРЖАНИЕ УЧЕБНОГО МАТЕРИАЛА</w:t>
      </w:r>
    </w:p>
    <w:p w:rsidR="00F17B49" w:rsidRPr="0051282C" w:rsidRDefault="00F17B49" w:rsidP="005B645C">
      <w:pPr>
        <w:pStyle w:val="FR2"/>
        <w:spacing w:line="240" w:lineRule="auto"/>
        <w:ind w:right="538" w:firstLine="720"/>
        <w:jc w:val="center"/>
        <w:rPr>
          <w:rFonts w:ascii="Times New Roman" w:hAnsi="Times New Roman"/>
          <w:sz w:val="28"/>
          <w:szCs w:val="28"/>
        </w:rPr>
      </w:pPr>
      <w:r w:rsidRPr="0051282C">
        <w:rPr>
          <w:rFonts w:ascii="Times New Roman" w:hAnsi="Times New Roman"/>
          <w:sz w:val="28"/>
          <w:szCs w:val="28"/>
        </w:rPr>
        <w:t>Введение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Предмет, задачи и проблемы современной неорганической химии. Значение химии в народном хозяйстве Республики Беларусь. </w:t>
      </w:r>
      <w:r w:rsidR="003D3E08" w:rsidRPr="00465A29">
        <w:rPr>
          <w:sz w:val="28"/>
          <w:szCs w:val="28"/>
        </w:rPr>
        <w:tab/>
      </w:r>
    </w:p>
    <w:p w:rsidR="00864ACF" w:rsidRPr="00F91644" w:rsidRDefault="00F91644" w:rsidP="005B645C">
      <w:pPr>
        <w:pStyle w:val="FR2"/>
        <w:spacing w:line="240" w:lineRule="auto"/>
        <w:ind w:right="538" w:firstLine="720"/>
        <w:jc w:val="center"/>
        <w:rPr>
          <w:rFonts w:ascii="Times New Roman" w:hAnsi="Times New Roman"/>
          <w:sz w:val="28"/>
          <w:szCs w:val="28"/>
        </w:rPr>
      </w:pPr>
      <w:r w:rsidRPr="00F91644">
        <w:rPr>
          <w:rFonts w:ascii="Times New Roman" w:hAnsi="Times New Roman"/>
          <w:sz w:val="28"/>
          <w:szCs w:val="28"/>
        </w:rPr>
        <w:t>Раздел 1. Теоретические основы неорганической химии</w:t>
      </w:r>
    </w:p>
    <w:p w:rsidR="00F17B49" w:rsidRPr="0051282C" w:rsidRDefault="00F91644" w:rsidP="005B645C">
      <w:pPr>
        <w:pStyle w:val="FR2"/>
        <w:spacing w:line="240" w:lineRule="auto"/>
        <w:ind w:right="538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1.</w:t>
      </w:r>
      <w:r w:rsidR="00F17B49" w:rsidRPr="0051282C">
        <w:rPr>
          <w:rFonts w:ascii="Times New Roman" w:hAnsi="Times New Roman"/>
          <w:sz w:val="28"/>
          <w:szCs w:val="28"/>
        </w:rPr>
        <w:t>1. Атомно-молекулярное учение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Основные понятия химии.</w:t>
      </w:r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[Атом, молекула.</w:t>
      </w:r>
      <w:proofErr w:type="gramEnd"/>
      <w:r w:rsidRPr="0051282C">
        <w:rPr>
          <w:sz w:val="28"/>
          <w:szCs w:val="28"/>
        </w:rPr>
        <w:t xml:space="preserve"> Химический элемент. Простое и сложное вещество. </w:t>
      </w:r>
      <w:proofErr w:type="gramStart"/>
      <w:r w:rsidRPr="0051282C">
        <w:rPr>
          <w:sz w:val="28"/>
          <w:szCs w:val="28"/>
        </w:rPr>
        <w:t>Моль как мера количества вещества.]</w:t>
      </w:r>
      <w:proofErr w:type="gramEnd"/>
      <w:r w:rsidRPr="0051282C">
        <w:rPr>
          <w:sz w:val="28"/>
          <w:szCs w:val="28"/>
        </w:rPr>
        <w:t xml:space="preserve"> Мол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кулярное и немолекулярное строение вещества.</w:t>
      </w:r>
    </w:p>
    <w:p w:rsidR="00F17B49" w:rsidRPr="0051282C" w:rsidRDefault="00F17B49" w:rsidP="005B645C">
      <w:pPr>
        <w:pStyle w:val="a5"/>
        <w:tabs>
          <w:tab w:val="left" w:pos="9123"/>
        </w:tabs>
        <w:ind w:right="-57" w:firstLine="720"/>
        <w:rPr>
          <w:sz w:val="28"/>
          <w:szCs w:val="28"/>
        </w:rPr>
      </w:pPr>
      <w:r w:rsidRPr="0051282C">
        <w:rPr>
          <w:i/>
          <w:sz w:val="28"/>
          <w:szCs w:val="28"/>
        </w:rPr>
        <w:t>Основные стехиометрические законы</w:t>
      </w:r>
      <w:r w:rsidRPr="0051282C">
        <w:rPr>
          <w:sz w:val="28"/>
          <w:szCs w:val="28"/>
        </w:rPr>
        <w:t xml:space="preserve">. </w:t>
      </w:r>
      <w:proofErr w:type="gramStart"/>
      <w:r w:rsidRPr="0051282C">
        <w:rPr>
          <w:sz w:val="28"/>
          <w:szCs w:val="28"/>
        </w:rPr>
        <w:t>[Законы сохранения массы и энергии, кратных отношений, постоянства состава,  объемных отношений.</w:t>
      </w:r>
      <w:proofErr w:type="gramEnd"/>
      <w:r w:rsidRPr="0051282C">
        <w:rPr>
          <w:sz w:val="28"/>
          <w:szCs w:val="28"/>
        </w:rPr>
        <w:t xml:space="preserve"> Закон Авогадро. </w:t>
      </w:r>
      <w:proofErr w:type="gramStart"/>
      <w:r w:rsidRPr="0051282C">
        <w:rPr>
          <w:sz w:val="28"/>
          <w:szCs w:val="28"/>
        </w:rPr>
        <w:t>Их современная трактовка.]</w:t>
      </w:r>
      <w:proofErr w:type="gramEnd"/>
    </w:p>
    <w:p w:rsidR="00F17B49" w:rsidRPr="0051282C" w:rsidRDefault="00F91644" w:rsidP="005B645C">
      <w:pPr>
        <w:pStyle w:val="FR2"/>
        <w:spacing w:line="240" w:lineRule="auto"/>
        <w:ind w:right="53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1.</w:t>
      </w:r>
      <w:r w:rsidR="00F17B49" w:rsidRPr="0051282C">
        <w:rPr>
          <w:rFonts w:ascii="Times New Roman" w:hAnsi="Times New Roman"/>
          <w:sz w:val="28"/>
          <w:szCs w:val="28"/>
        </w:rPr>
        <w:t>2. Строение атома</w:t>
      </w:r>
    </w:p>
    <w:p w:rsidR="00F17B49" w:rsidRPr="0051282C" w:rsidRDefault="00F17B49" w:rsidP="005B645C">
      <w:pPr>
        <w:spacing w:line="240" w:lineRule="auto"/>
        <w:jc w:val="both"/>
        <w:rPr>
          <w:noProof/>
          <w:sz w:val="28"/>
          <w:szCs w:val="28"/>
        </w:rPr>
      </w:pPr>
      <w:r w:rsidRPr="0051282C">
        <w:rPr>
          <w:i/>
          <w:sz w:val="28"/>
          <w:szCs w:val="28"/>
        </w:rPr>
        <w:t>Волновая теория строения атома.</w:t>
      </w:r>
      <w:r w:rsidRPr="0051282C">
        <w:rPr>
          <w:sz w:val="28"/>
          <w:szCs w:val="28"/>
        </w:rPr>
        <w:t xml:space="preserve"> [История развития представлений о строении атома]. Постулаты Бора. Двойственная природа электрона. Волновая функция. Принцип неопределенности Гейзенберга. Понятие об электронном облаке. Электронная плотность. Квантовые числа как хара</w:t>
      </w:r>
      <w:r w:rsidRPr="0051282C">
        <w:rPr>
          <w:sz w:val="28"/>
          <w:szCs w:val="28"/>
        </w:rPr>
        <w:t>к</w:t>
      </w:r>
      <w:r w:rsidRPr="0051282C">
        <w:rPr>
          <w:sz w:val="28"/>
          <w:szCs w:val="28"/>
        </w:rPr>
        <w:t>теристика состояния электрона в атоме.</w:t>
      </w:r>
      <w:r w:rsidRPr="0051282C">
        <w:rPr>
          <w:noProof/>
          <w:sz w:val="28"/>
          <w:szCs w:val="28"/>
        </w:rPr>
        <w:t xml:space="preserve">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Понятие об энергетическом уровне, подуровне, электронном слое, электронной оболочке, атомной </w:t>
      </w:r>
      <w:proofErr w:type="spellStart"/>
      <w:r w:rsidRPr="0051282C">
        <w:rPr>
          <w:sz w:val="28"/>
          <w:szCs w:val="28"/>
        </w:rPr>
        <w:t>орбитали</w:t>
      </w:r>
      <w:proofErr w:type="spellEnd"/>
      <w:r w:rsidRPr="0051282C">
        <w:rPr>
          <w:sz w:val="28"/>
          <w:szCs w:val="28"/>
        </w:rPr>
        <w:t xml:space="preserve">. Принцип Паули. Правило </w:t>
      </w:r>
      <w:proofErr w:type="spellStart"/>
      <w:r w:rsidRPr="0051282C">
        <w:rPr>
          <w:sz w:val="28"/>
          <w:szCs w:val="28"/>
        </w:rPr>
        <w:t>Ху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да</w:t>
      </w:r>
      <w:proofErr w:type="spellEnd"/>
      <w:r w:rsidRPr="0051282C">
        <w:rPr>
          <w:sz w:val="28"/>
          <w:szCs w:val="28"/>
        </w:rPr>
        <w:t xml:space="preserve">. </w:t>
      </w:r>
      <w:proofErr w:type="gramStart"/>
      <w:r w:rsidRPr="0051282C">
        <w:rPr>
          <w:sz w:val="28"/>
          <w:szCs w:val="28"/>
        </w:rPr>
        <w:t>Стационарное</w:t>
      </w:r>
      <w:proofErr w:type="gramEnd"/>
      <w:r w:rsidRPr="0051282C">
        <w:rPr>
          <w:sz w:val="28"/>
          <w:szCs w:val="28"/>
        </w:rPr>
        <w:t xml:space="preserve"> и возбужденные состояния атома. Понятие об эффекти</w:t>
      </w:r>
      <w:r w:rsidRPr="0051282C">
        <w:rPr>
          <w:sz w:val="28"/>
          <w:szCs w:val="28"/>
        </w:rPr>
        <w:t>в</w:t>
      </w:r>
      <w:r w:rsidRPr="0051282C">
        <w:rPr>
          <w:sz w:val="28"/>
          <w:szCs w:val="28"/>
        </w:rPr>
        <w:t xml:space="preserve">ном заряде ядра атома. Константа экранирования. Правила </w:t>
      </w:r>
      <w:proofErr w:type="spellStart"/>
      <w:r w:rsidRPr="0051282C">
        <w:rPr>
          <w:sz w:val="28"/>
          <w:szCs w:val="28"/>
        </w:rPr>
        <w:t>Слэтера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1282C" w:rsidRDefault="00F91644" w:rsidP="005B645C">
      <w:pPr>
        <w:spacing w:line="240" w:lineRule="auto"/>
        <w:ind w:left="560" w:right="538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F17B49" w:rsidRPr="0051282C">
        <w:rPr>
          <w:b/>
          <w:sz w:val="28"/>
          <w:szCs w:val="28"/>
        </w:rPr>
        <w:t>3</w:t>
      </w:r>
      <w:r w:rsidR="00F17B49" w:rsidRPr="0051282C">
        <w:rPr>
          <w:b/>
          <w:noProof/>
          <w:sz w:val="28"/>
          <w:szCs w:val="28"/>
        </w:rPr>
        <w:t>.</w:t>
      </w:r>
      <w:r w:rsidR="00F17B49" w:rsidRPr="0051282C">
        <w:rPr>
          <w:b/>
          <w:sz w:val="28"/>
          <w:szCs w:val="28"/>
        </w:rPr>
        <w:t xml:space="preserve"> Периодический закон и периодическая система</w:t>
      </w:r>
      <w:r w:rsidR="00864ACF">
        <w:rPr>
          <w:b/>
          <w:sz w:val="28"/>
          <w:szCs w:val="28"/>
        </w:rPr>
        <w:br/>
      </w:r>
      <w:r w:rsidR="00F17B49" w:rsidRPr="0051282C">
        <w:rPr>
          <w:b/>
          <w:sz w:val="28"/>
          <w:szCs w:val="28"/>
        </w:rPr>
        <w:t xml:space="preserve"> химических элементов</w:t>
      </w:r>
    </w:p>
    <w:p w:rsidR="00F17B49" w:rsidRPr="0051282C" w:rsidRDefault="00F17B49" w:rsidP="005B645C">
      <w:pPr>
        <w:tabs>
          <w:tab w:val="left" w:pos="9180"/>
        </w:tabs>
        <w:spacing w:line="240" w:lineRule="auto"/>
        <w:ind w:left="40"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Периодический закон. Периодическая система.</w:t>
      </w:r>
      <w:r w:rsidRPr="0051282C">
        <w:rPr>
          <w:sz w:val="28"/>
          <w:szCs w:val="28"/>
        </w:rPr>
        <w:t xml:space="preserve"> Особенность запо</w:t>
      </w:r>
      <w:r w:rsidRPr="0051282C">
        <w:rPr>
          <w:sz w:val="28"/>
          <w:szCs w:val="28"/>
        </w:rPr>
        <w:t>л</w:t>
      </w:r>
      <w:r w:rsidRPr="0051282C">
        <w:rPr>
          <w:sz w:val="28"/>
          <w:szCs w:val="28"/>
        </w:rPr>
        <w:t xml:space="preserve">нения электронами атомных </w:t>
      </w:r>
      <w:proofErr w:type="spellStart"/>
      <w:r w:rsidRPr="0051282C">
        <w:rPr>
          <w:sz w:val="28"/>
          <w:szCs w:val="28"/>
        </w:rPr>
        <w:t>орбиталей</w:t>
      </w:r>
      <w:proofErr w:type="spellEnd"/>
      <w:r w:rsidRPr="0051282C">
        <w:rPr>
          <w:sz w:val="28"/>
          <w:szCs w:val="28"/>
        </w:rPr>
        <w:t xml:space="preserve"> и формирование периодов.</w:t>
      </w:r>
      <w:r w:rsidRPr="0051282C">
        <w:rPr>
          <w:noProof/>
          <w:sz w:val="28"/>
          <w:szCs w:val="28"/>
        </w:rPr>
        <w:t xml:space="preserve"> </w:t>
      </w:r>
      <w:r w:rsidRPr="0051282C">
        <w:rPr>
          <w:sz w:val="28"/>
          <w:szCs w:val="28"/>
        </w:rPr>
        <w:t>Знач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ние и физический смысл периодического закона. Границы периодической системы. </w:t>
      </w:r>
    </w:p>
    <w:p w:rsidR="00F17B49" w:rsidRPr="0051282C" w:rsidRDefault="00F17B49" w:rsidP="005B645C">
      <w:pPr>
        <w:tabs>
          <w:tab w:val="left" w:pos="0"/>
        </w:tabs>
        <w:spacing w:line="240" w:lineRule="auto"/>
        <w:ind w:right="-57" w:firstLine="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Периодичность свойств атомов химических элементов</w:t>
      </w:r>
      <w:r w:rsidRPr="0051282C">
        <w:rPr>
          <w:sz w:val="28"/>
          <w:szCs w:val="28"/>
        </w:rPr>
        <w:t>. Радиусы атомов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Орбитальные и эффективные радиусы. Изменение атомных и ио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 xml:space="preserve">ных радиусов по периодам и группам. Эффекты </w:t>
      </w:r>
      <w:r w:rsidRPr="0051282C">
        <w:rPr>
          <w:i/>
          <w:sz w:val="28"/>
          <w:szCs w:val="28"/>
          <w:lang w:val="en-US"/>
        </w:rPr>
        <w:t>d</w:t>
      </w:r>
      <w:r w:rsidRPr="0051282C">
        <w:rPr>
          <w:noProof/>
          <w:sz w:val="28"/>
          <w:szCs w:val="28"/>
        </w:rPr>
        <w:t>-</w:t>
      </w:r>
      <w:r w:rsidRPr="0051282C">
        <w:rPr>
          <w:sz w:val="28"/>
          <w:szCs w:val="28"/>
        </w:rPr>
        <w:t xml:space="preserve">и  </w:t>
      </w:r>
      <w:r w:rsidRPr="0051282C">
        <w:rPr>
          <w:i/>
          <w:sz w:val="28"/>
          <w:szCs w:val="28"/>
          <w:lang w:val="en-US"/>
        </w:rPr>
        <w:t>f</w:t>
      </w:r>
      <w:r w:rsidRPr="0051282C">
        <w:rPr>
          <w:i/>
          <w:sz w:val="28"/>
          <w:szCs w:val="28"/>
        </w:rPr>
        <w:t>-</w:t>
      </w:r>
      <w:r w:rsidRPr="0051282C">
        <w:rPr>
          <w:sz w:val="28"/>
          <w:szCs w:val="28"/>
        </w:rPr>
        <w:t>сжатия. Энергия и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низации атомов. Энергия сродства к электрону. Факторы, их определя</w:t>
      </w:r>
      <w:r w:rsidRPr="0051282C">
        <w:rPr>
          <w:sz w:val="28"/>
          <w:szCs w:val="28"/>
        </w:rPr>
        <w:t>ю</w:t>
      </w:r>
      <w:r w:rsidRPr="0051282C">
        <w:rPr>
          <w:sz w:val="28"/>
          <w:szCs w:val="28"/>
        </w:rPr>
        <w:t xml:space="preserve">щие. </w:t>
      </w:r>
      <w:proofErr w:type="spellStart"/>
      <w:r w:rsidRPr="00864ACF">
        <w:rPr>
          <w:color w:val="000000"/>
          <w:sz w:val="28"/>
          <w:szCs w:val="28"/>
        </w:rPr>
        <w:t>Эл</w:t>
      </w:r>
      <w:r w:rsidRPr="00864ACF">
        <w:rPr>
          <w:sz w:val="28"/>
          <w:szCs w:val="28"/>
        </w:rPr>
        <w:t>ект</w:t>
      </w:r>
      <w:r w:rsidR="00864ACF" w:rsidRPr="00864ACF">
        <w:rPr>
          <w:sz w:val="28"/>
          <w:szCs w:val="28"/>
        </w:rPr>
        <w:t>р</w:t>
      </w:r>
      <w:r w:rsidRPr="00864ACF">
        <w:rPr>
          <w:sz w:val="28"/>
          <w:szCs w:val="28"/>
        </w:rPr>
        <w:t>оотрицательность</w:t>
      </w:r>
      <w:proofErr w:type="spellEnd"/>
      <w:r w:rsidRPr="00864ACF">
        <w:rPr>
          <w:sz w:val="28"/>
          <w:szCs w:val="28"/>
        </w:rPr>
        <w:t xml:space="preserve"> элементов. Различные подходы для опред</w:t>
      </w:r>
      <w:r w:rsidRPr="00864ACF">
        <w:rPr>
          <w:sz w:val="28"/>
          <w:szCs w:val="28"/>
        </w:rPr>
        <w:t>е</w:t>
      </w:r>
      <w:r w:rsidRPr="00864ACF">
        <w:rPr>
          <w:sz w:val="28"/>
          <w:szCs w:val="28"/>
        </w:rPr>
        <w:t xml:space="preserve">ления </w:t>
      </w:r>
      <w:proofErr w:type="spellStart"/>
      <w:r w:rsidRPr="00864ACF">
        <w:rPr>
          <w:sz w:val="28"/>
          <w:szCs w:val="28"/>
        </w:rPr>
        <w:t>элект</w:t>
      </w:r>
      <w:r w:rsidR="00864ACF" w:rsidRPr="00864ACF">
        <w:rPr>
          <w:sz w:val="28"/>
          <w:szCs w:val="28"/>
        </w:rPr>
        <w:t>р</w:t>
      </w:r>
      <w:r w:rsidRPr="00864ACF">
        <w:rPr>
          <w:sz w:val="28"/>
          <w:szCs w:val="28"/>
        </w:rPr>
        <w:t>оотрицательности</w:t>
      </w:r>
      <w:proofErr w:type="spellEnd"/>
      <w:r w:rsidRPr="00864ACF">
        <w:rPr>
          <w:sz w:val="28"/>
          <w:szCs w:val="28"/>
        </w:rPr>
        <w:t>.</w:t>
      </w:r>
      <w:r w:rsidRPr="0051282C">
        <w:rPr>
          <w:sz w:val="28"/>
          <w:szCs w:val="28"/>
        </w:rPr>
        <w:t xml:space="preserve">  Понятие о внутренней и вторичной пери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дичности. Диагональные аналоги в периодической системе элементов.</w:t>
      </w:r>
    </w:p>
    <w:p w:rsidR="00F17B49" w:rsidRPr="0051282C" w:rsidRDefault="00F91644" w:rsidP="005B645C">
      <w:pPr>
        <w:pStyle w:val="FR2"/>
        <w:spacing w:line="240" w:lineRule="auto"/>
        <w:ind w:right="538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1.</w:t>
      </w:r>
      <w:r w:rsidR="00F17B49" w:rsidRPr="0051282C">
        <w:rPr>
          <w:rFonts w:ascii="Times New Roman" w:hAnsi="Times New Roman"/>
          <w:sz w:val="28"/>
          <w:szCs w:val="28"/>
        </w:rPr>
        <w:t>4</w:t>
      </w:r>
      <w:r w:rsidR="00F17B49" w:rsidRPr="0051282C">
        <w:rPr>
          <w:rFonts w:ascii="Times New Roman" w:hAnsi="Times New Roman"/>
          <w:noProof/>
          <w:sz w:val="28"/>
          <w:szCs w:val="28"/>
        </w:rPr>
        <w:t xml:space="preserve">. </w:t>
      </w:r>
      <w:r w:rsidR="00F17B49" w:rsidRPr="0051282C">
        <w:rPr>
          <w:rFonts w:ascii="Times New Roman" w:hAnsi="Times New Roman"/>
          <w:sz w:val="28"/>
          <w:szCs w:val="28"/>
        </w:rPr>
        <w:t xml:space="preserve">Химическая связь 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 xml:space="preserve">Природа химической связи. </w:t>
      </w:r>
      <w:r w:rsidRPr="0051282C">
        <w:rPr>
          <w:sz w:val="28"/>
          <w:szCs w:val="28"/>
        </w:rPr>
        <w:t>Основные типы химических связей. Ков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лентная (полярная и неполярная)</w:t>
      </w:r>
      <w:r w:rsidRPr="0051282C">
        <w:rPr>
          <w:noProof/>
          <w:sz w:val="28"/>
          <w:szCs w:val="28"/>
        </w:rPr>
        <w:t>,</w:t>
      </w:r>
      <w:r w:rsidRPr="0051282C">
        <w:rPr>
          <w:sz w:val="28"/>
          <w:szCs w:val="28"/>
        </w:rPr>
        <w:t xml:space="preserve"> ионная, металлическая связь. Образов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 xml:space="preserve">ние ковалентной связи по обменному и донорно-акцепторному механизму. 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Количественные характеристики химических связей.</w:t>
      </w:r>
      <w:r w:rsidRPr="0051282C">
        <w:rPr>
          <w:sz w:val="28"/>
          <w:szCs w:val="28"/>
        </w:rPr>
        <w:t xml:space="preserve"> Энергия связи. Длина связи. Степень </w:t>
      </w:r>
      <w:proofErr w:type="spellStart"/>
      <w:r w:rsidRPr="0051282C">
        <w:rPr>
          <w:sz w:val="28"/>
          <w:szCs w:val="28"/>
        </w:rPr>
        <w:t>ионности</w:t>
      </w:r>
      <w:proofErr w:type="spellEnd"/>
      <w:r w:rsidRPr="0051282C">
        <w:rPr>
          <w:sz w:val="28"/>
          <w:szCs w:val="28"/>
        </w:rPr>
        <w:t xml:space="preserve"> связи. Дипольный момент связи.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Метод валентных связей (</w:t>
      </w:r>
      <w:proofErr w:type="gramStart"/>
      <w:r w:rsidRPr="0051282C">
        <w:rPr>
          <w:i/>
          <w:sz w:val="28"/>
          <w:szCs w:val="28"/>
        </w:rPr>
        <w:t>ВС</w:t>
      </w:r>
      <w:proofErr w:type="gramEnd"/>
      <w:r w:rsidRPr="0051282C">
        <w:rPr>
          <w:i/>
          <w:sz w:val="28"/>
          <w:szCs w:val="28"/>
        </w:rPr>
        <w:t>).</w:t>
      </w:r>
      <w:r w:rsidRPr="0051282C">
        <w:rPr>
          <w:sz w:val="28"/>
          <w:szCs w:val="28"/>
        </w:rPr>
        <w:t xml:space="preserve"> Валентность</w:t>
      </w:r>
      <w:r w:rsidRPr="0051282C">
        <w:rPr>
          <w:noProof/>
          <w:sz w:val="28"/>
          <w:szCs w:val="28"/>
        </w:rPr>
        <w:t xml:space="preserve"> </w:t>
      </w:r>
      <w:r w:rsidRPr="0051282C">
        <w:rPr>
          <w:i/>
          <w:sz w:val="28"/>
          <w:szCs w:val="28"/>
          <w:lang w:val="en-US"/>
        </w:rPr>
        <w:t>s</w:t>
      </w:r>
      <w:r w:rsidRPr="0051282C">
        <w:rPr>
          <w:i/>
          <w:sz w:val="28"/>
          <w:szCs w:val="28"/>
        </w:rPr>
        <w:t xml:space="preserve">-, </w:t>
      </w:r>
      <w:r w:rsidRPr="0051282C">
        <w:rPr>
          <w:i/>
          <w:sz w:val="28"/>
          <w:szCs w:val="28"/>
          <w:lang w:val="en-US"/>
        </w:rPr>
        <w:t>p</w:t>
      </w:r>
      <w:r w:rsidRPr="0051282C">
        <w:rPr>
          <w:i/>
          <w:sz w:val="28"/>
          <w:szCs w:val="28"/>
        </w:rPr>
        <w:t xml:space="preserve">-, </w:t>
      </w:r>
      <w:r w:rsidRPr="0051282C">
        <w:rPr>
          <w:i/>
          <w:sz w:val="28"/>
          <w:szCs w:val="28"/>
          <w:lang w:val="en-US"/>
        </w:rPr>
        <w:t>d</w:t>
      </w:r>
      <w:r w:rsidRPr="0051282C">
        <w:rPr>
          <w:i/>
          <w:sz w:val="28"/>
          <w:szCs w:val="28"/>
        </w:rPr>
        <w:t xml:space="preserve">-, </w:t>
      </w:r>
      <w:r w:rsidRPr="0051282C">
        <w:rPr>
          <w:i/>
          <w:sz w:val="28"/>
          <w:szCs w:val="28"/>
          <w:lang w:val="en-US"/>
        </w:rPr>
        <w:t>f</w:t>
      </w:r>
      <w:r w:rsidRPr="0051282C">
        <w:rPr>
          <w:sz w:val="28"/>
          <w:szCs w:val="28"/>
        </w:rPr>
        <w:t xml:space="preserve">–элементов. Координационное число и степень окисления элемента в его соединениях.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color w:val="000000"/>
          <w:sz w:val="28"/>
          <w:szCs w:val="28"/>
        </w:rPr>
      </w:pPr>
      <w:r w:rsidRPr="0051282C">
        <w:rPr>
          <w:sz w:val="28"/>
          <w:szCs w:val="28"/>
        </w:rPr>
        <w:lastRenderedPageBreak/>
        <w:t xml:space="preserve">Основные положения метода ВС. </w:t>
      </w:r>
      <w:proofErr w:type="spellStart"/>
      <w:r w:rsidRPr="0051282C">
        <w:rPr>
          <w:sz w:val="28"/>
          <w:szCs w:val="28"/>
        </w:rPr>
        <w:t>Двухэлектронный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двухцентровый</w:t>
      </w:r>
      <w:proofErr w:type="spellEnd"/>
      <w:r w:rsidRPr="0051282C">
        <w:rPr>
          <w:sz w:val="28"/>
          <w:szCs w:val="28"/>
        </w:rPr>
        <w:t xml:space="preserve"> характер ковалентной связи. Насыщаемость связи. Структуры Льюиса. Р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зонансные структуры. </w:t>
      </w:r>
      <w:proofErr w:type="spellStart"/>
      <w:r w:rsidRPr="0051282C">
        <w:rPr>
          <w:sz w:val="28"/>
          <w:szCs w:val="28"/>
        </w:rPr>
        <w:t>Делокализованные</w:t>
      </w:r>
      <w:proofErr w:type="spellEnd"/>
      <w:r w:rsidRPr="0051282C">
        <w:rPr>
          <w:sz w:val="28"/>
          <w:szCs w:val="28"/>
        </w:rPr>
        <w:t xml:space="preserve"> ковалентные связи. </w:t>
      </w:r>
      <w:proofErr w:type="spellStart"/>
      <w:r w:rsidRPr="0051282C">
        <w:rPr>
          <w:sz w:val="28"/>
          <w:szCs w:val="28"/>
        </w:rPr>
        <w:t>Электронод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фицитные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электроноизбыточные</w:t>
      </w:r>
      <w:proofErr w:type="spellEnd"/>
      <w:r w:rsidRPr="0051282C">
        <w:rPr>
          <w:sz w:val="28"/>
          <w:szCs w:val="28"/>
        </w:rPr>
        <w:t xml:space="preserve"> структуры. Одиночные и кратные связи. Сигма</w:t>
      </w:r>
      <w:proofErr w:type="gramStart"/>
      <w:r w:rsidRPr="0051282C">
        <w:rPr>
          <w:sz w:val="28"/>
          <w:szCs w:val="28"/>
        </w:rPr>
        <w:t xml:space="preserve"> (</w:t>
      </w:r>
      <w:r w:rsidRPr="0051282C">
        <w:rPr>
          <w:i/>
          <w:sz w:val="28"/>
          <w:szCs w:val="28"/>
        </w:rPr>
        <w:t>σ</w:t>
      </w:r>
      <w:r w:rsidRPr="0051282C">
        <w:rPr>
          <w:sz w:val="28"/>
          <w:szCs w:val="28"/>
        </w:rPr>
        <w:t xml:space="preserve">)- </w:t>
      </w:r>
      <w:proofErr w:type="gramEnd"/>
      <w:r w:rsidRPr="0051282C">
        <w:rPr>
          <w:sz w:val="28"/>
          <w:szCs w:val="28"/>
        </w:rPr>
        <w:t>и пи (</w:t>
      </w:r>
      <w:r w:rsidRPr="0051282C">
        <w:rPr>
          <w:i/>
          <w:sz w:val="28"/>
          <w:szCs w:val="28"/>
        </w:rPr>
        <w:t>π</w:t>
      </w:r>
      <w:r w:rsidRPr="0051282C">
        <w:rPr>
          <w:sz w:val="28"/>
          <w:szCs w:val="28"/>
        </w:rPr>
        <w:t xml:space="preserve">)-связи. </w:t>
      </w:r>
      <w:r w:rsidRPr="0051282C">
        <w:rPr>
          <w:color w:val="000000"/>
          <w:sz w:val="28"/>
          <w:szCs w:val="28"/>
        </w:rPr>
        <w:t>Образование кратных связей элементами 3-7 п</w:t>
      </w:r>
      <w:r w:rsidRPr="0051282C">
        <w:rPr>
          <w:color w:val="000000"/>
          <w:sz w:val="28"/>
          <w:szCs w:val="28"/>
        </w:rPr>
        <w:t>е</w:t>
      </w:r>
      <w:r w:rsidRPr="0051282C">
        <w:rPr>
          <w:color w:val="000000"/>
          <w:sz w:val="28"/>
          <w:szCs w:val="28"/>
        </w:rPr>
        <w:t>риодов (правило кратности связи).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Направленность химических связей. Угол связи. Концепция гибрид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зации </w:t>
      </w:r>
      <w:proofErr w:type="gramStart"/>
      <w:r w:rsidRPr="0051282C">
        <w:rPr>
          <w:sz w:val="28"/>
          <w:szCs w:val="28"/>
        </w:rPr>
        <w:t>атомных</w:t>
      </w:r>
      <w:proofErr w:type="gramEnd"/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орбиталей</w:t>
      </w:r>
      <w:proofErr w:type="spellEnd"/>
      <w:r w:rsidRPr="0051282C">
        <w:rPr>
          <w:sz w:val="28"/>
          <w:szCs w:val="28"/>
        </w:rPr>
        <w:t xml:space="preserve">. Различные типы гибридизации: </w:t>
      </w:r>
      <w:r w:rsidRPr="0051282C">
        <w:rPr>
          <w:i/>
          <w:sz w:val="28"/>
          <w:szCs w:val="28"/>
          <w:lang w:val="en-US"/>
        </w:rPr>
        <w:t>sp</w:t>
      </w:r>
      <w:r w:rsidRPr="0051282C">
        <w:rPr>
          <w:i/>
          <w:sz w:val="28"/>
          <w:szCs w:val="28"/>
        </w:rPr>
        <w:t xml:space="preserve">-, </w:t>
      </w:r>
      <w:r w:rsidRPr="0051282C">
        <w:rPr>
          <w:i/>
          <w:sz w:val="28"/>
          <w:szCs w:val="28"/>
          <w:lang w:val="en-US"/>
        </w:rPr>
        <w:t>sp</w:t>
      </w:r>
      <w:r w:rsidRPr="0051282C">
        <w:rPr>
          <w:i/>
          <w:sz w:val="28"/>
          <w:szCs w:val="28"/>
          <w:vertAlign w:val="superscript"/>
        </w:rPr>
        <w:t>2</w:t>
      </w:r>
      <w:r w:rsidRPr="0051282C">
        <w:rPr>
          <w:i/>
          <w:sz w:val="28"/>
          <w:szCs w:val="28"/>
        </w:rPr>
        <w:t xml:space="preserve">-, </w:t>
      </w:r>
      <w:r w:rsidRPr="0051282C">
        <w:rPr>
          <w:i/>
          <w:sz w:val="28"/>
          <w:szCs w:val="28"/>
          <w:lang w:val="en-US"/>
        </w:rPr>
        <w:t>sp</w:t>
      </w:r>
      <w:r w:rsidRPr="0051282C">
        <w:rPr>
          <w:i/>
          <w:sz w:val="28"/>
          <w:szCs w:val="28"/>
          <w:vertAlign w:val="superscript"/>
        </w:rPr>
        <w:t>3</w:t>
      </w:r>
      <w:r w:rsidRPr="0051282C">
        <w:rPr>
          <w:i/>
          <w:sz w:val="28"/>
          <w:szCs w:val="28"/>
        </w:rPr>
        <w:t xml:space="preserve">-, </w:t>
      </w:r>
      <w:r w:rsidRPr="0051282C">
        <w:rPr>
          <w:i/>
          <w:sz w:val="28"/>
          <w:szCs w:val="28"/>
          <w:lang w:val="en-US"/>
        </w:rPr>
        <w:t>sp</w:t>
      </w:r>
      <w:r w:rsidRPr="0051282C">
        <w:rPr>
          <w:i/>
          <w:sz w:val="28"/>
          <w:szCs w:val="28"/>
          <w:vertAlign w:val="superscript"/>
        </w:rPr>
        <w:t>3</w:t>
      </w:r>
      <w:r w:rsidRPr="0051282C">
        <w:rPr>
          <w:i/>
          <w:sz w:val="28"/>
          <w:szCs w:val="28"/>
          <w:lang w:val="en-US"/>
        </w:rPr>
        <w:t>d</w:t>
      </w:r>
      <w:r w:rsidRPr="0051282C">
        <w:rPr>
          <w:i/>
          <w:sz w:val="28"/>
          <w:szCs w:val="28"/>
        </w:rPr>
        <w:t xml:space="preserve">-, </w:t>
      </w:r>
      <w:r w:rsidRPr="0051282C">
        <w:rPr>
          <w:i/>
          <w:sz w:val="28"/>
          <w:szCs w:val="28"/>
          <w:lang w:val="en-US"/>
        </w:rPr>
        <w:t>sp</w:t>
      </w:r>
      <w:r w:rsidRPr="0051282C">
        <w:rPr>
          <w:i/>
          <w:sz w:val="28"/>
          <w:szCs w:val="28"/>
          <w:vertAlign w:val="superscript"/>
        </w:rPr>
        <w:t>3</w:t>
      </w:r>
      <w:r w:rsidRPr="0051282C">
        <w:rPr>
          <w:i/>
          <w:sz w:val="28"/>
          <w:szCs w:val="28"/>
          <w:lang w:val="en-US"/>
        </w:rPr>
        <w:t>d</w:t>
      </w:r>
      <w:r w:rsidRPr="0051282C">
        <w:rPr>
          <w:i/>
          <w:sz w:val="28"/>
          <w:szCs w:val="28"/>
          <w:vertAlign w:val="superscript"/>
        </w:rPr>
        <w:t>2</w:t>
      </w:r>
      <w:r w:rsidRPr="0051282C">
        <w:rPr>
          <w:sz w:val="28"/>
          <w:szCs w:val="28"/>
        </w:rPr>
        <w:t xml:space="preserve">. Гибридизация атомных </w:t>
      </w:r>
      <w:proofErr w:type="spellStart"/>
      <w:r w:rsidRPr="0051282C">
        <w:rPr>
          <w:sz w:val="28"/>
          <w:szCs w:val="28"/>
        </w:rPr>
        <w:t>орбиталей</w:t>
      </w:r>
      <w:proofErr w:type="spellEnd"/>
      <w:r w:rsidRPr="0051282C">
        <w:rPr>
          <w:sz w:val="28"/>
          <w:szCs w:val="28"/>
        </w:rPr>
        <w:t xml:space="preserve">, содержащих </w:t>
      </w:r>
      <w:proofErr w:type="spellStart"/>
      <w:r w:rsidRPr="0051282C">
        <w:rPr>
          <w:sz w:val="28"/>
          <w:szCs w:val="28"/>
        </w:rPr>
        <w:t>неподеленные</w:t>
      </w:r>
      <w:proofErr w:type="spellEnd"/>
      <w:r w:rsidRPr="0051282C">
        <w:rPr>
          <w:sz w:val="28"/>
          <w:szCs w:val="28"/>
        </w:rPr>
        <w:t xml:space="preserve"> пары электронов. Пространственная конфигурация молекул в рамках пре</w:t>
      </w:r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 xml:space="preserve">ставления об отталкивании электронных пар (метод </w:t>
      </w:r>
      <w:proofErr w:type="spellStart"/>
      <w:r w:rsidRPr="0051282C">
        <w:rPr>
          <w:sz w:val="28"/>
          <w:szCs w:val="28"/>
        </w:rPr>
        <w:t>Гиллеспи</w:t>
      </w:r>
      <w:proofErr w:type="spellEnd"/>
      <w:r w:rsidRPr="0051282C">
        <w:rPr>
          <w:sz w:val="28"/>
          <w:szCs w:val="28"/>
        </w:rPr>
        <w:t>). Простра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ственная конфигурация молекул и ионов типа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3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  <w:lang w:val="en-US"/>
        </w:rPr>
        <w:t>E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4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3</w:t>
      </w:r>
      <w:r w:rsidRPr="0051282C">
        <w:rPr>
          <w:sz w:val="28"/>
          <w:szCs w:val="28"/>
          <w:lang w:val="en-US"/>
        </w:rPr>
        <w:t>E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  <w:lang w:val="en-US"/>
        </w:rPr>
        <w:t>E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5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4</w:t>
      </w:r>
      <w:r w:rsidRPr="0051282C">
        <w:rPr>
          <w:sz w:val="28"/>
          <w:szCs w:val="28"/>
          <w:lang w:val="en-US"/>
        </w:rPr>
        <w:t>E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3</w:t>
      </w:r>
      <w:r w:rsidRPr="0051282C">
        <w:rPr>
          <w:sz w:val="28"/>
          <w:szCs w:val="28"/>
          <w:lang w:val="en-US"/>
        </w:rPr>
        <w:t>E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6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5</w:t>
      </w:r>
      <w:r w:rsidRPr="0051282C">
        <w:rPr>
          <w:sz w:val="28"/>
          <w:szCs w:val="28"/>
          <w:lang w:val="en-US"/>
        </w:rPr>
        <w:t>E</w:t>
      </w:r>
      <w:r w:rsidRPr="0051282C">
        <w:rPr>
          <w:sz w:val="28"/>
          <w:szCs w:val="28"/>
        </w:rPr>
        <w:t>, А</w:t>
      </w:r>
      <w:r w:rsidRPr="0051282C">
        <w:rPr>
          <w:sz w:val="28"/>
          <w:szCs w:val="28"/>
          <w:lang w:val="en-US"/>
        </w:rPr>
        <w:t>B</w:t>
      </w:r>
      <w:r w:rsidRPr="0051282C">
        <w:rPr>
          <w:sz w:val="28"/>
          <w:szCs w:val="28"/>
          <w:vertAlign w:val="subscript"/>
        </w:rPr>
        <w:t>4</w:t>
      </w:r>
      <w:r w:rsidRPr="0051282C">
        <w:rPr>
          <w:sz w:val="28"/>
          <w:szCs w:val="28"/>
          <w:lang w:val="en-US"/>
        </w:rPr>
        <w:t>E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Полярность и </w:t>
      </w:r>
      <w:proofErr w:type="spellStart"/>
      <w:r w:rsidRPr="0051282C">
        <w:rPr>
          <w:sz w:val="28"/>
          <w:szCs w:val="28"/>
        </w:rPr>
        <w:t>поляризуемость</w:t>
      </w:r>
      <w:proofErr w:type="spellEnd"/>
      <w:r w:rsidRPr="0051282C">
        <w:rPr>
          <w:sz w:val="28"/>
          <w:szCs w:val="28"/>
        </w:rPr>
        <w:t xml:space="preserve"> химических связей. Степень </w:t>
      </w:r>
      <w:proofErr w:type="spellStart"/>
      <w:r w:rsidRPr="0051282C">
        <w:rPr>
          <w:sz w:val="28"/>
          <w:szCs w:val="28"/>
        </w:rPr>
        <w:t>ионности</w:t>
      </w:r>
      <w:proofErr w:type="spellEnd"/>
      <w:r w:rsidRPr="0051282C">
        <w:rPr>
          <w:sz w:val="28"/>
          <w:szCs w:val="28"/>
        </w:rPr>
        <w:t xml:space="preserve"> связи. Дипольный момент многоатомной молекулы. Трактовка полярных связей в рамках концепции поляризац</w:t>
      </w:r>
      <w:proofErr w:type="gramStart"/>
      <w:r w:rsidRPr="0051282C">
        <w:rPr>
          <w:sz w:val="28"/>
          <w:szCs w:val="28"/>
        </w:rPr>
        <w:t>ии ио</w:t>
      </w:r>
      <w:proofErr w:type="gramEnd"/>
      <w:r w:rsidRPr="0051282C">
        <w:rPr>
          <w:sz w:val="28"/>
          <w:szCs w:val="28"/>
        </w:rPr>
        <w:t>нов. Предсказательные спосо</w:t>
      </w:r>
      <w:r w:rsidRPr="0051282C">
        <w:rPr>
          <w:sz w:val="28"/>
          <w:szCs w:val="28"/>
        </w:rPr>
        <w:t>б</w:t>
      </w:r>
      <w:r w:rsidRPr="0051282C">
        <w:rPr>
          <w:sz w:val="28"/>
          <w:szCs w:val="28"/>
        </w:rPr>
        <w:t>ности концепции поляризац</w:t>
      </w:r>
      <w:proofErr w:type="gramStart"/>
      <w:r w:rsidRPr="0051282C">
        <w:rPr>
          <w:sz w:val="28"/>
          <w:szCs w:val="28"/>
        </w:rPr>
        <w:t>ии ио</w:t>
      </w:r>
      <w:proofErr w:type="gramEnd"/>
      <w:r w:rsidRPr="0051282C">
        <w:rPr>
          <w:sz w:val="28"/>
          <w:szCs w:val="28"/>
        </w:rPr>
        <w:t>нов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 xml:space="preserve">Метод молекулярных </w:t>
      </w:r>
      <w:proofErr w:type="spellStart"/>
      <w:r w:rsidRPr="0051282C">
        <w:rPr>
          <w:i/>
          <w:sz w:val="28"/>
          <w:szCs w:val="28"/>
        </w:rPr>
        <w:t>орбиталей</w:t>
      </w:r>
      <w:proofErr w:type="spellEnd"/>
      <w:r w:rsidRPr="0051282C">
        <w:rPr>
          <w:i/>
          <w:sz w:val="28"/>
          <w:szCs w:val="28"/>
        </w:rPr>
        <w:t xml:space="preserve"> (МО).</w:t>
      </w:r>
      <w:r w:rsidRPr="0051282C">
        <w:rPr>
          <w:sz w:val="28"/>
          <w:szCs w:val="28"/>
        </w:rPr>
        <w:t xml:space="preserve"> Связывающие, </w:t>
      </w:r>
      <w:proofErr w:type="spellStart"/>
      <w:r w:rsidRPr="0051282C">
        <w:rPr>
          <w:sz w:val="28"/>
          <w:szCs w:val="28"/>
        </w:rPr>
        <w:t>несвязыва</w:t>
      </w:r>
      <w:r w:rsidRPr="0051282C">
        <w:rPr>
          <w:sz w:val="28"/>
          <w:szCs w:val="28"/>
        </w:rPr>
        <w:t>ю</w:t>
      </w:r>
      <w:r w:rsidRPr="0051282C">
        <w:rPr>
          <w:sz w:val="28"/>
          <w:szCs w:val="28"/>
        </w:rPr>
        <w:t>щие</w:t>
      </w:r>
      <w:proofErr w:type="spellEnd"/>
      <w:r w:rsidRPr="0051282C">
        <w:rPr>
          <w:sz w:val="28"/>
          <w:szCs w:val="28"/>
        </w:rPr>
        <w:t xml:space="preserve">, разрыхляющие МО, </w:t>
      </w:r>
      <w:r w:rsidRPr="0051282C">
        <w:rPr>
          <w:i/>
          <w:sz w:val="28"/>
          <w:szCs w:val="28"/>
        </w:rPr>
        <w:t>σ</w:t>
      </w:r>
      <w:r w:rsidRPr="0051282C">
        <w:rPr>
          <w:sz w:val="28"/>
          <w:szCs w:val="28"/>
        </w:rPr>
        <w:t xml:space="preserve">- и </w:t>
      </w:r>
      <w:proofErr w:type="gramStart"/>
      <w:r w:rsidRPr="0051282C">
        <w:rPr>
          <w:i/>
          <w:sz w:val="28"/>
          <w:szCs w:val="28"/>
        </w:rPr>
        <w:t>π</w:t>
      </w:r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>МО. Энергетические диаграммы двухато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 xml:space="preserve">ных </w:t>
      </w:r>
      <w:proofErr w:type="spellStart"/>
      <w:r w:rsidRPr="0051282C">
        <w:rPr>
          <w:sz w:val="28"/>
          <w:szCs w:val="28"/>
        </w:rPr>
        <w:t>гомоядерных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гетероядерных</w:t>
      </w:r>
      <w:proofErr w:type="spellEnd"/>
      <w:r w:rsidRPr="0051282C">
        <w:rPr>
          <w:sz w:val="28"/>
          <w:szCs w:val="28"/>
        </w:rPr>
        <w:t xml:space="preserve"> молекул элементов второго периода. Определение порядка (кратности) связей. </w:t>
      </w:r>
      <w:r w:rsidRPr="0051282C">
        <w:rPr>
          <w:noProof/>
          <w:sz w:val="28"/>
          <w:szCs w:val="28"/>
        </w:rPr>
        <w:t>М</w:t>
      </w:r>
      <w:proofErr w:type="spellStart"/>
      <w:r w:rsidRPr="0051282C">
        <w:rPr>
          <w:sz w:val="28"/>
          <w:szCs w:val="28"/>
        </w:rPr>
        <w:t>олекулярные</w:t>
      </w:r>
      <w:proofErr w:type="spellEnd"/>
      <w:r w:rsidRPr="0051282C">
        <w:rPr>
          <w:sz w:val="28"/>
          <w:szCs w:val="28"/>
        </w:rPr>
        <w:t xml:space="preserve"> ионы (</w:t>
      </w:r>
      <w:r w:rsidRPr="0051282C">
        <w:rPr>
          <w:sz w:val="28"/>
          <w:szCs w:val="28"/>
          <w:lang w:val="en-US"/>
        </w:rPr>
        <w:t>O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  <w:vertAlign w:val="superscript"/>
        </w:rPr>
        <w:t>-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O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  <w:vertAlign w:val="superscript"/>
        </w:rPr>
        <w:t>2-</w:t>
      </w:r>
      <w:r w:rsidRPr="0051282C">
        <w:rPr>
          <w:sz w:val="28"/>
          <w:szCs w:val="28"/>
          <w:vertAlign w:val="subscript"/>
        </w:rPr>
        <w:t>,</w:t>
      </w:r>
      <w:r w:rsidRPr="0051282C">
        <w:rPr>
          <w:sz w:val="28"/>
          <w:szCs w:val="28"/>
        </w:rPr>
        <w:t xml:space="preserve"> </w:t>
      </w:r>
      <w:r w:rsidRPr="0051282C">
        <w:rPr>
          <w:sz w:val="28"/>
          <w:szCs w:val="28"/>
          <w:lang w:val="en-US"/>
        </w:rPr>
        <w:t>O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  <w:vertAlign w:val="superscript"/>
        </w:rPr>
        <w:t>+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N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  <w:vertAlign w:val="superscript"/>
        </w:rPr>
        <w:t>-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N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  <w:vertAlign w:val="superscript"/>
        </w:rPr>
        <w:t>+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NO</w:t>
      </w:r>
      <w:r w:rsidRPr="0051282C">
        <w:rPr>
          <w:sz w:val="28"/>
          <w:szCs w:val="28"/>
          <w:vertAlign w:val="superscript"/>
        </w:rPr>
        <w:t>-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NO</w:t>
      </w:r>
      <w:r w:rsidRPr="0051282C">
        <w:rPr>
          <w:sz w:val="28"/>
          <w:szCs w:val="28"/>
          <w:vertAlign w:val="superscript"/>
        </w:rPr>
        <w:t>+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CO</w:t>
      </w:r>
      <w:r w:rsidRPr="0051282C">
        <w:rPr>
          <w:sz w:val="28"/>
          <w:szCs w:val="28"/>
          <w:vertAlign w:val="superscript"/>
        </w:rPr>
        <w:t>+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CO</w:t>
      </w:r>
      <w:r w:rsidRPr="0051282C">
        <w:rPr>
          <w:sz w:val="28"/>
          <w:szCs w:val="28"/>
          <w:vertAlign w:val="superscript"/>
        </w:rPr>
        <w:t>-</w:t>
      </w:r>
      <w:r w:rsidRPr="0051282C">
        <w:rPr>
          <w:sz w:val="28"/>
          <w:szCs w:val="28"/>
        </w:rPr>
        <w:t>) и их устойчивость по сравнению с мол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кулами. Энергетические диаграммы молекулярных частиц </w:t>
      </w:r>
      <w:r w:rsidRPr="0051282C">
        <w:rPr>
          <w:sz w:val="28"/>
          <w:szCs w:val="28"/>
          <w:lang w:val="en-US"/>
        </w:rPr>
        <w:t>HF</w:t>
      </w:r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  <w:lang w:val="en-US"/>
        </w:rPr>
        <w:t>LiH</w:t>
      </w:r>
      <w:proofErr w:type="spellEnd"/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I</w:t>
      </w:r>
      <w:r w:rsidRPr="0051282C">
        <w:rPr>
          <w:sz w:val="28"/>
          <w:szCs w:val="28"/>
          <w:vertAlign w:val="subscript"/>
        </w:rPr>
        <w:t>3</w:t>
      </w:r>
      <w:r w:rsidRPr="0051282C">
        <w:rPr>
          <w:sz w:val="28"/>
          <w:szCs w:val="28"/>
          <w:vertAlign w:val="superscript"/>
        </w:rPr>
        <w:t>-*</w:t>
      </w:r>
      <w:r w:rsidRPr="0051282C">
        <w:rPr>
          <w:sz w:val="28"/>
          <w:szCs w:val="28"/>
        </w:rPr>
        <w:t xml:space="preserve">. Предсказательные и объяснительные способности метода МО на примерах </w:t>
      </w:r>
      <w:r w:rsidRPr="0051282C">
        <w:rPr>
          <w:sz w:val="28"/>
          <w:szCs w:val="28"/>
          <w:lang w:val="en-US"/>
        </w:rPr>
        <w:t>O</w:t>
      </w:r>
      <w:r w:rsidRPr="0051282C">
        <w:rPr>
          <w:sz w:val="28"/>
          <w:szCs w:val="28"/>
          <w:vertAlign w:val="subscript"/>
        </w:rPr>
        <w:t>2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CN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NO</w:t>
      </w:r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Сопоставление методов МО и ВС.</w:t>
      </w:r>
      <w:r w:rsidRPr="0051282C">
        <w:rPr>
          <w:sz w:val="28"/>
          <w:szCs w:val="28"/>
        </w:rPr>
        <w:t xml:space="preserve"> Сравнительные возможности 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тодов в объяснении строения и свойств химических соединений.</w:t>
      </w:r>
    </w:p>
    <w:p w:rsidR="00F17B49" w:rsidRPr="0051282C" w:rsidRDefault="00F91644" w:rsidP="005B645C">
      <w:pPr>
        <w:spacing w:line="240" w:lineRule="auto"/>
        <w:ind w:right="-5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F17B49" w:rsidRPr="0051282C">
        <w:rPr>
          <w:b/>
          <w:sz w:val="28"/>
          <w:szCs w:val="28"/>
        </w:rPr>
        <w:t>5. Комплексные соединения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Состав комплексных соединений</w:t>
      </w:r>
      <w:r w:rsidRPr="0051282C">
        <w:rPr>
          <w:sz w:val="28"/>
          <w:szCs w:val="28"/>
        </w:rPr>
        <w:t>. Внешняя и внутренняя координ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ционные сферы. Катионные, анионные и нейтральные комплексы. Номен</w:t>
      </w:r>
      <w:r w:rsidRPr="0051282C">
        <w:rPr>
          <w:sz w:val="28"/>
          <w:szCs w:val="28"/>
        </w:rPr>
        <w:t>к</w:t>
      </w:r>
      <w:r w:rsidRPr="0051282C">
        <w:rPr>
          <w:sz w:val="28"/>
          <w:szCs w:val="28"/>
        </w:rPr>
        <w:t>латура комплексных соединений. Комплексообразователи. Факторы, опр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деляющие способность атомов и ионов выступать в роли комплексообраз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вателей. Координационное число комплексообразователя. Изменение коо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 xml:space="preserve">динационных чисел атомов элементов по группам периодической системы. Положение типичных комплексообразователей в периодической системе. </w:t>
      </w:r>
      <w:proofErr w:type="spellStart"/>
      <w:r w:rsidRPr="0051282C">
        <w:rPr>
          <w:sz w:val="28"/>
          <w:szCs w:val="28"/>
        </w:rPr>
        <w:t>Лиганды</w:t>
      </w:r>
      <w:proofErr w:type="spellEnd"/>
      <w:r w:rsidRPr="0051282C">
        <w:rPr>
          <w:sz w:val="28"/>
          <w:szCs w:val="28"/>
        </w:rPr>
        <w:t xml:space="preserve">. Молекулы и ионы в качестве </w:t>
      </w:r>
      <w:proofErr w:type="spellStart"/>
      <w:r w:rsidRPr="0051282C">
        <w:rPr>
          <w:sz w:val="28"/>
          <w:szCs w:val="28"/>
        </w:rPr>
        <w:t>лигандов</w:t>
      </w:r>
      <w:proofErr w:type="spellEnd"/>
      <w:r w:rsidRPr="0051282C">
        <w:rPr>
          <w:sz w:val="28"/>
          <w:szCs w:val="28"/>
        </w:rPr>
        <w:t xml:space="preserve">. Факторы, определяющие их способность выступать в роли </w:t>
      </w:r>
      <w:proofErr w:type="spellStart"/>
      <w:r w:rsidRPr="0051282C">
        <w:rPr>
          <w:sz w:val="28"/>
          <w:szCs w:val="28"/>
        </w:rPr>
        <w:t>лигандов</w:t>
      </w:r>
      <w:proofErr w:type="spellEnd"/>
      <w:r w:rsidRPr="0051282C">
        <w:rPr>
          <w:sz w:val="28"/>
          <w:szCs w:val="28"/>
        </w:rPr>
        <w:t>. Мон</w:t>
      </w:r>
      <w:proofErr w:type="gramStart"/>
      <w:r w:rsidRPr="0051282C">
        <w:rPr>
          <w:sz w:val="28"/>
          <w:szCs w:val="28"/>
        </w:rPr>
        <w:t>о-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полидентатные</w:t>
      </w:r>
      <w:proofErr w:type="spellEnd"/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лига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ды</w:t>
      </w:r>
      <w:proofErr w:type="spellEnd"/>
      <w:r w:rsidRPr="0051282C">
        <w:rPr>
          <w:sz w:val="28"/>
          <w:szCs w:val="28"/>
        </w:rPr>
        <w:t xml:space="preserve">, мостиковые </w:t>
      </w:r>
      <w:proofErr w:type="spellStart"/>
      <w:r w:rsidRPr="0051282C">
        <w:rPr>
          <w:sz w:val="28"/>
          <w:szCs w:val="28"/>
        </w:rPr>
        <w:t>лиганды</w:t>
      </w:r>
      <w:proofErr w:type="spellEnd"/>
      <w:r w:rsidRPr="0051282C">
        <w:rPr>
          <w:sz w:val="28"/>
          <w:szCs w:val="28"/>
        </w:rPr>
        <w:t xml:space="preserve">, σ-донорные и π-акцепторные </w:t>
      </w:r>
      <w:proofErr w:type="spellStart"/>
      <w:r w:rsidRPr="0051282C">
        <w:rPr>
          <w:sz w:val="28"/>
          <w:szCs w:val="28"/>
        </w:rPr>
        <w:t>лиганды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Химическая связь в координационных соединениях.</w:t>
      </w:r>
      <w:r w:rsidRPr="0051282C">
        <w:rPr>
          <w:sz w:val="28"/>
          <w:szCs w:val="28"/>
        </w:rPr>
        <w:t xml:space="preserve"> Трактовка химич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ских связей </w:t>
      </w:r>
      <w:proofErr w:type="gramStart"/>
      <w:r w:rsidRPr="0051282C">
        <w:rPr>
          <w:sz w:val="28"/>
          <w:szCs w:val="28"/>
        </w:rPr>
        <w:t>в</w:t>
      </w:r>
      <w:proofErr w:type="gramEnd"/>
      <w:r w:rsidRPr="0051282C">
        <w:rPr>
          <w:sz w:val="28"/>
          <w:szCs w:val="28"/>
        </w:rPr>
        <w:t xml:space="preserve"> координационных соединений с позиции метода ВС. Пр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странственная конфигурация комплексных ионов. Основные положения теории кристаллического поля. Энергия расщепления </w:t>
      </w:r>
      <w:r w:rsidRPr="0051282C">
        <w:rPr>
          <w:i/>
          <w:sz w:val="28"/>
          <w:szCs w:val="28"/>
          <w:lang w:val="en-US"/>
        </w:rPr>
        <w:t>d</w:t>
      </w:r>
      <w:r w:rsidRPr="0051282C">
        <w:rPr>
          <w:sz w:val="28"/>
          <w:szCs w:val="28"/>
        </w:rPr>
        <w:t>-</w:t>
      </w:r>
      <w:proofErr w:type="spellStart"/>
      <w:r w:rsidRPr="0051282C">
        <w:rPr>
          <w:sz w:val="28"/>
          <w:szCs w:val="28"/>
        </w:rPr>
        <w:t>орбиталей</w:t>
      </w:r>
      <w:proofErr w:type="spellEnd"/>
      <w:r w:rsidRPr="0051282C">
        <w:rPr>
          <w:sz w:val="28"/>
          <w:szCs w:val="28"/>
        </w:rPr>
        <w:t xml:space="preserve"> в </w:t>
      </w:r>
      <w:proofErr w:type="spellStart"/>
      <w:r w:rsidRPr="0051282C">
        <w:rPr>
          <w:sz w:val="28"/>
          <w:szCs w:val="28"/>
        </w:rPr>
        <w:t>октаэ</w:t>
      </w:r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рическом</w:t>
      </w:r>
      <w:proofErr w:type="spellEnd"/>
      <w:r w:rsidRPr="0051282C">
        <w:rPr>
          <w:sz w:val="28"/>
          <w:szCs w:val="28"/>
        </w:rPr>
        <w:t xml:space="preserve"> и тетраэдрическом поле </w:t>
      </w:r>
      <w:proofErr w:type="spellStart"/>
      <w:r w:rsidRPr="0051282C">
        <w:rPr>
          <w:sz w:val="28"/>
          <w:szCs w:val="28"/>
        </w:rPr>
        <w:t>лигандов</w:t>
      </w:r>
      <w:proofErr w:type="spellEnd"/>
      <w:r w:rsidRPr="0051282C">
        <w:rPr>
          <w:sz w:val="28"/>
          <w:szCs w:val="28"/>
        </w:rPr>
        <w:t>. Понятие о высок</w:t>
      </w:r>
      <w:proofErr w:type="gramStart"/>
      <w:r w:rsidRPr="0051282C">
        <w:rPr>
          <w:sz w:val="28"/>
          <w:szCs w:val="28"/>
        </w:rPr>
        <w:t>о-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низкосп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новых</w:t>
      </w:r>
      <w:proofErr w:type="spellEnd"/>
      <w:r w:rsidRPr="0051282C">
        <w:rPr>
          <w:sz w:val="28"/>
          <w:szCs w:val="28"/>
        </w:rPr>
        <w:t xml:space="preserve"> комплексах. Спектрохимический ряд </w:t>
      </w:r>
      <w:proofErr w:type="spellStart"/>
      <w:r w:rsidRPr="0051282C">
        <w:rPr>
          <w:sz w:val="28"/>
          <w:szCs w:val="28"/>
        </w:rPr>
        <w:t>лигандов</w:t>
      </w:r>
      <w:proofErr w:type="spellEnd"/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proofErr w:type="spellStart"/>
      <w:r w:rsidRPr="0051282C">
        <w:rPr>
          <w:sz w:val="28"/>
          <w:szCs w:val="28"/>
        </w:rPr>
        <w:lastRenderedPageBreak/>
        <w:t>Комплексообразование</w:t>
      </w:r>
      <w:proofErr w:type="spellEnd"/>
      <w:r w:rsidRPr="0051282C">
        <w:rPr>
          <w:sz w:val="28"/>
          <w:szCs w:val="28"/>
        </w:rPr>
        <w:t xml:space="preserve"> с точки зрения теории кислот и оснований Льюиса. Понятие о жестких и мягких кислотах и основаниях.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Изомерия комплексных соединений. [Роль комплексных соединений в природе, использование в промышленности, сельском хозяйстве и мед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цине]. </w:t>
      </w:r>
    </w:p>
    <w:p w:rsidR="00F17B49" w:rsidRPr="0051282C" w:rsidRDefault="00F91644" w:rsidP="005B645C">
      <w:pPr>
        <w:spacing w:line="240" w:lineRule="auto"/>
        <w:ind w:right="-57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F17B49" w:rsidRPr="0051282C">
        <w:rPr>
          <w:b/>
          <w:sz w:val="28"/>
          <w:szCs w:val="28"/>
        </w:rPr>
        <w:t>6. Межмолекулярное взаимодействие. Конденсированные си</w:t>
      </w:r>
      <w:r w:rsidR="00F17B49" w:rsidRPr="0051282C">
        <w:rPr>
          <w:b/>
          <w:sz w:val="28"/>
          <w:szCs w:val="28"/>
        </w:rPr>
        <w:t>с</w:t>
      </w:r>
      <w:r w:rsidR="00F17B49" w:rsidRPr="0051282C">
        <w:rPr>
          <w:b/>
          <w:sz w:val="28"/>
          <w:szCs w:val="28"/>
        </w:rPr>
        <w:t>темы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Силы Ван-дер-Ваальса.</w:t>
      </w:r>
      <w:r w:rsidRPr="0051282C">
        <w:rPr>
          <w:sz w:val="28"/>
          <w:szCs w:val="28"/>
        </w:rPr>
        <w:t xml:space="preserve"> Ориентационное, индукционное и дисперс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онное взаимодействие. Энергия межмолекулярного взаимодействия. 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Водородная связь.</w:t>
      </w:r>
      <w:r w:rsidRPr="0051282C">
        <w:rPr>
          <w:sz w:val="28"/>
          <w:szCs w:val="28"/>
        </w:rPr>
        <w:t xml:space="preserve"> Природа водородной связи. Энергия и длина вод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родной связи. Ме</w:t>
      </w:r>
      <w:proofErr w:type="gramStart"/>
      <w:r w:rsidRPr="0051282C">
        <w:rPr>
          <w:sz w:val="28"/>
          <w:szCs w:val="28"/>
        </w:rPr>
        <w:t>ж-</w:t>
      </w:r>
      <w:proofErr w:type="gramEnd"/>
      <w:r w:rsidRPr="0051282C">
        <w:rPr>
          <w:sz w:val="28"/>
          <w:szCs w:val="28"/>
        </w:rPr>
        <w:t xml:space="preserve"> и внутримолекулярная водородная связь. Классическая и неклассическая водородная связь. Влияние водородной связи на физич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ские свойства веществ.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 </w:t>
      </w:r>
      <w:r w:rsidRPr="0051282C">
        <w:rPr>
          <w:i/>
          <w:sz w:val="28"/>
          <w:szCs w:val="28"/>
        </w:rPr>
        <w:t>Агрегатное состояние вещества.</w:t>
      </w:r>
      <w:r w:rsidRPr="0051282C">
        <w:rPr>
          <w:sz w:val="28"/>
          <w:szCs w:val="28"/>
        </w:rPr>
        <w:t xml:space="preserve"> Особенности различных агрега</w:t>
      </w:r>
      <w:r w:rsidRPr="0051282C">
        <w:rPr>
          <w:sz w:val="28"/>
          <w:szCs w:val="28"/>
        </w:rPr>
        <w:t>т</w:t>
      </w:r>
      <w:r w:rsidRPr="0051282C">
        <w:rPr>
          <w:sz w:val="28"/>
          <w:szCs w:val="28"/>
        </w:rPr>
        <w:t>ных состояний вещества. Диаграмма состояния однокомпонентной системы (на примере воды).  Параметры системы. Понятие о тройной точке.  Стру</w:t>
      </w:r>
      <w:r w:rsidRPr="0051282C">
        <w:rPr>
          <w:sz w:val="28"/>
          <w:szCs w:val="28"/>
        </w:rPr>
        <w:t>к</w:t>
      </w:r>
      <w:r w:rsidRPr="0051282C">
        <w:rPr>
          <w:sz w:val="28"/>
          <w:szCs w:val="28"/>
        </w:rPr>
        <w:t>турно-химическое строение жидкостей. Аморфные твердые вещества. Стекла. Понятие о жидких кристаллах.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left="40"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Кристаллы.</w:t>
      </w:r>
      <w:r w:rsidRPr="0051282C">
        <w:rPr>
          <w:sz w:val="28"/>
          <w:szCs w:val="28"/>
        </w:rPr>
        <w:t xml:space="preserve"> Кристаллическая структура вещества и химическая связь. Деление кристаллов по типу связи: атомные (ковалентные), ионные, металлические и молекулярные</w:t>
      </w:r>
      <w:r w:rsidRPr="0051282C">
        <w:rPr>
          <w:noProof/>
          <w:sz w:val="28"/>
          <w:szCs w:val="28"/>
        </w:rPr>
        <w:t>.</w:t>
      </w:r>
      <w:r w:rsidRPr="0051282C">
        <w:rPr>
          <w:sz w:val="28"/>
          <w:szCs w:val="28"/>
        </w:rPr>
        <w:t xml:space="preserve"> Кристаллическая решетка. Элементарная ячейка. Типы элементарных ячеек </w:t>
      </w:r>
      <w:proofErr w:type="spellStart"/>
      <w:r w:rsidRPr="0051282C">
        <w:rPr>
          <w:sz w:val="28"/>
          <w:szCs w:val="28"/>
        </w:rPr>
        <w:t>Браве</w:t>
      </w:r>
      <w:proofErr w:type="spellEnd"/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Геометрические модели </w:t>
      </w:r>
      <w:proofErr w:type="spellStart"/>
      <w:r w:rsidRPr="0051282C">
        <w:rPr>
          <w:sz w:val="28"/>
          <w:szCs w:val="28"/>
        </w:rPr>
        <w:t>пло</w:t>
      </w:r>
      <w:r w:rsidRPr="0051282C">
        <w:rPr>
          <w:sz w:val="28"/>
          <w:szCs w:val="28"/>
        </w:rPr>
        <w:t>т</w:t>
      </w:r>
      <w:r w:rsidRPr="0051282C">
        <w:rPr>
          <w:sz w:val="28"/>
          <w:szCs w:val="28"/>
        </w:rPr>
        <w:t>нейшей</w:t>
      </w:r>
      <w:proofErr w:type="spellEnd"/>
      <w:r w:rsidRPr="0051282C">
        <w:rPr>
          <w:sz w:val="28"/>
          <w:szCs w:val="28"/>
        </w:rPr>
        <w:t xml:space="preserve"> упаковки. Наиболее распространенные типы кристаллических р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шеток: </w:t>
      </w:r>
      <w:proofErr w:type="gramStart"/>
      <w:r w:rsidRPr="0051282C">
        <w:rPr>
          <w:sz w:val="28"/>
          <w:szCs w:val="28"/>
        </w:rPr>
        <w:t>кубическая</w:t>
      </w:r>
      <w:proofErr w:type="gramEnd"/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объемноцентрированная</w:t>
      </w:r>
      <w:proofErr w:type="spellEnd"/>
      <w:r w:rsidRPr="0051282C">
        <w:rPr>
          <w:sz w:val="28"/>
          <w:szCs w:val="28"/>
        </w:rPr>
        <w:t>, кубическая гранецентрирова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ная, гексагональная. Полиморфизм.</w:t>
      </w:r>
    </w:p>
    <w:p w:rsidR="00F17B49" w:rsidRPr="0051282C" w:rsidRDefault="00F17B49" w:rsidP="005B645C">
      <w:pPr>
        <w:spacing w:line="240" w:lineRule="auto"/>
        <w:ind w:left="40"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Кристаллы идеальные и реальные. Нестехиометрические соединения. Дефекты в кристаллах. Точечные дефекты, понятие о дислокациях. Тве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 xml:space="preserve">дые растворы и соединения внедрения. Изоморфизм. </w:t>
      </w:r>
    </w:p>
    <w:p w:rsidR="00F17B49" w:rsidRPr="0051282C" w:rsidRDefault="00F17B49" w:rsidP="005B645C">
      <w:pPr>
        <w:pStyle w:val="a7"/>
        <w:ind w:right="-57"/>
        <w:rPr>
          <w:sz w:val="28"/>
          <w:szCs w:val="28"/>
        </w:rPr>
      </w:pPr>
      <w:r w:rsidRPr="0051282C">
        <w:rPr>
          <w:sz w:val="28"/>
          <w:szCs w:val="28"/>
        </w:rPr>
        <w:t>Зонная теория кристаллов. Зона проводимости, валентная зона, з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прещенная зона. Уровень Ферми.  Понятие о металлах</w:t>
      </w:r>
      <w:r w:rsidRPr="0051282C">
        <w:rPr>
          <w:noProof/>
          <w:sz w:val="28"/>
          <w:szCs w:val="28"/>
        </w:rPr>
        <w:t>,</w:t>
      </w:r>
      <w:r w:rsidRPr="0051282C">
        <w:rPr>
          <w:sz w:val="28"/>
          <w:szCs w:val="28"/>
        </w:rPr>
        <w:t xml:space="preserve"> диэлектриках и п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лупроводниках. Полупроводники с</w:t>
      </w:r>
      <w:r w:rsidRPr="0051282C">
        <w:rPr>
          <w:i/>
          <w:sz w:val="28"/>
          <w:szCs w:val="28"/>
        </w:rPr>
        <w:t xml:space="preserve"> </w:t>
      </w:r>
      <w:r w:rsidRPr="0051282C">
        <w:rPr>
          <w:sz w:val="28"/>
          <w:szCs w:val="28"/>
        </w:rPr>
        <w:t>электронным и дырочным типом пр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водимости.</w:t>
      </w:r>
    </w:p>
    <w:p w:rsidR="00F17B49" w:rsidRPr="0051282C" w:rsidRDefault="00F91644" w:rsidP="005B645C">
      <w:pPr>
        <w:spacing w:line="240" w:lineRule="auto"/>
        <w:ind w:left="426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F17B49" w:rsidRPr="0051282C">
        <w:rPr>
          <w:b/>
          <w:sz w:val="28"/>
          <w:szCs w:val="28"/>
        </w:rPr>
        <w:t>7. Химические процессы</w:t>
      </w:r>
    </w:p>
    <w:p w:rsidR="00F17B49" w:rsidRPr="0051282C" w:rsidRDefault="00F17B49" w:rsidP="005B645C">
      <w:pPr>
        <w:pStyle w:val="a7"/>
        <w:ind w:right="0"/>
        <w:rPr>
          <w:sz w:val="28"/>
          <w:szCs w:val="28"/>
        </w:rPr>
      </w:pPr>
      <w:r w:rsidRPr="0051282C">
        <w:rPr>
          <w:i/>
          <w:sz w:val="28"/>
          <w:szCs w:val="28"/>
        </w:rPr>
        <w:t>Основные задачи химической термодинамики и химической кинет</w:t>
      </w:r>
      <w:r w:rsidRPr="0051282C">
        <w:rPr>
          <w:i/>
          <w:sz w:val="28"/>
          <w:szCs w:val="28"/>
        </w:rPr>
        <w:t>и</w:t>
      </w:r>
      <w:r w:rsidRPr="0051282C">
        <w:rPr>
          <w:i/>
          <w:sz w:val="28"/>
          <w:szCs w:val="28"/>
        </w:rPr>
        <w:t>ки.</w:t>
      </w:r>
      <w:r w:rsidRPr="0051282C">
        <w:rPr>
          <w:sz w:val="28"/>
          <w:szCs w:val="28"/>
        </w:rPr>
        <w:t xml:space="preserve">  Основные определения химической термодинамики. Системы откр</w:t>
      </w:r>
      <w:r w:rsidRPr="0051282C">
        <w:rPr>
          <w:sz w:val="28"/>
          <w:szCs w:val="28"/>
        </w:rPr>
        <w:t>ы</w:t>
      </w:r>
      <w:r w:rsidRPr="0051282C">
        <w:rPr>
          <w:sz w:val="28"/>
          <w:szCs w:val="28"/>
        </w:rPr>
        <w:t>тые, закрытые и изолированные. Параметры и функции состояния сист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мы. Интенсивные и экстенсивные параметры. Обратимые и необратимые процессы. Внутренняя энергия системы. Первый закон термодинамики. </w:t>
      </w:r>
    </w:p>
    <w:p w:rsidR="00F17B49" w:rsidRPr="0051282C" w:rsidRDefault="00F17B49" w:rsidP="005B645C">
      <w:pPr>
        <w:pStyle w:val="a7"/>
        <w:ind w:right="0"/>
        <w:rPr>
          <w:sz w:val="28"/>
          <w:szCs w:val="28"/>
        </w:rPr>
      </w:pPr>
      <w:r w:rsidRPr="0051282C">
        <w:rPr>
          <w:i/>
          <w:sz w:val="28"/>
          <w:szCs w:val="28"/>
        </w:rPr>
        <w:t>Энтальпия.</w:t>
      </w:r>
      <w:r w:rsidRPr="0051282C">
        <w:rPr>
          <w:sz w:val="28"/>
          <w:szCs w:val="28"/>
        </w:rPr>
        <w:t xml:space="preserve"> Соотношение энтальпии и внутренней энергии системы. Изменение энтальпии в ходе химического превращения. Тепловой эффект реакции. Закон Гесса. Следствия из закона Гесса.</w:t>
      </w:r>
      <w:r w:rsidRPr="0051282C">
        <w:rPr>
          <w:noProof/>
          <w:sz w:val="28"/>
          <w:szCs w:val="28"/>
        </w:rPr>
        <w:t xml:space="preserve"> </w:t>
      </w:r>
      <w:r w:rsidRPr="0051282C">
        <w:rPr>
          <w:sz w:val="28"/>
          <w:szCs w:val="28"/>
        </w:rPr>
        <w:t xml:space="preserve">Стандартная энтальпия образования вещества. Стандартная энтальпия химической реакции. </w:t>
      </w:r>
      <w:r w:rsidRPr="0051282C">
        <w:rPr>
          <w:noProof/>
          <w:sz w:val="28"/>
          <w:szCs w:val="28"/>
        </w:rPr>
        <w:t>И</w:t>
      </w:r>
      <w:proofErr w:type="spellStart"/>
      <w:r w:rsidRPr="0051282C">
        <w:rPr>
          <w:sz w:val="28"/>
          <w:szCs w:val="28"/>
        </w:rPr>
        <w:t>зм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нение</w:t>
      </w:r>
      <w:proofErr w:type="spellEnd"/>
      <w:r w:rsidRPr="0051282C">
        <w:rPr>
          <w:sz w:val="28"/>
          <w:szCs w:val="28"/>
        </w:rPr>
        <w:t xml:space="preserve"> энтальпии при химических реакциях и фазовых превращениях. Цикл </w:t>
      </w:r>
      <w:proofErr w:type="spellStart"/>
      <w:r w:rsidRPr="0051282C">
        <w:rPr>
          <w:sz w:val="28"/>
          <w:szCs w:val="28"/>
        </w:rPr>
        <w:t>Борна-Габера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ind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lastRenderedPageBreak/>
        <w:t>Энтропия</w:t>
      </w:r>
      <w:r w:rsidRPr="0051282C">
        <w:rPr>
          <w:b/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Второй закон термодинамики. Изменение энтропии как критерий направленности и равновесия в изолированной системе. Макро- и микросостояния системы. Термодинамическая вероятность. Формула Больцмана. Третий закон термодинамики. Стандартная энтропия вещества. Изменение энтропии системы при химических реакциях и фазовых пр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вращениях.</w:t>
      </w:r>
    </w:p>
    <w:p w:rsidR="00F17B49" w:rsidRPr="0051282C" w:rsidRDefault="00F17B49" w:rsidP="005B645C">
      <w:pPr>
        <w:spacing w:line="240" w:lineRule="auto"/>
        <w:ind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Энергия Гиббса</w:t>
      </w:r>
      <w:r w:rsidRPr="0051282C">
        <w:rPr>
          <w:sz w:val="28"/>
          <w:szCs w:val="28"/>
        </w:rPr>
        <w:t xml:space="preserve"> (изобарно-изотермический потенциал). Соотношение между энергией Гиббса, энтальпией и энтропией системы. Стандартная энергия Гиббса образования вещества. Определение изменения энергии Гиббса в ходе химических реакций. Оценка направления и полноты прот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кания реакции по величине и знаку изменения энергии Гиббса. </w:t>
      </w:r>
      <w:proofErr w:type="spellStart"/>
      <w:r w:rsidRPr="0051282C">
        <w:rPr>
          <w:sz w:val="28"/>
          <w:szCs w:val="28"/>
        </w:rPr>
        <w:t>Термод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намически</w:t>
      </w:r>
      <w:proofErr w:type="spellEnd"/>
      <w:r w:rsidRPr="0051282C">
        <w:rPr>
          <w:sz w:val="28"/>
          <w:szCs w:val="28"/>
        </w:rPr>
        <w:t xml:space="preserve"> устойчивые и неустойчивые вещества.  Получение </w:t>
      </w:r>
      <w:proofErr w:type="spellStart"/>
      <w:r w:rsidRPr="0051282C">
        <w:rPr>
          <w:sz w:val="28"/>
          <w:szCs w:val="28"/>
        </w:rPr>
        <w:t>термодин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мически</w:t>
      </w:r>
      <w:proofErr w:type="spellEnd"/>
      <w:r w:rsidRPr="0051282C">
        <w:rPr>
          <w:sz w:val="28"/>
          <w:szCs w:val="28"/>
        </w:rPr>
        <w:t xml:space="preserve"> неустойчивых веществ.</w:t>
      </w:r>
    </w:p>
    <w:p w:rsidR="00F17B49" w:rsidRPr="0051282C" w:rsidRDefault="00F17B49" w:rsidP="005B645C">
      <w:pPr>
        <w:spacing w:line="240" w:lineRule="auto"/>
        <w:ind w:left="80" w:right="-57" w:firstLine="64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Обратимые и необратимые химические реакции.</w:t>
      </w:r>
      <w:r w:rsidRPr="0051282C">
        <w:rPr>
          <w:sz w:val="28"/>
          <w:szCs w:val="28"/>
        </w:rPr>
        <w:t xml:space="preserve"> Химическое равн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весие. Константа химического равновесия и факторы, </w:t>
      </w:r>
      <w:r w:rsidRPr="00864ACF">
        <w:rPr>
          <w:sz w:val="28"/>
          <w:szCs w:val="28"/>
        </w:rPr>
        <w:t>опреде</w:t>
      </w:r>
      <w:r w:rsidRPr="00864ACF">
        <w:rPr>
          <w:sz w:val="28"/>
          <w:szCs w:val="28"/>
        </w:rPr>
        <w:softHyphen/>
        <w:t>ляющие</w:t>
      </w:r>
      <w:r w:rsidRPr="0051282C">
        <w:rPr>
          <w:sz w:val="28"/>
          <w:szCs w:val="28"/>
        </w:rPr>
        <w:t xml:space="preserve"> ее в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личину. Соотношение величины изменения энергии Гиббса в стандартных условиях и константы равновесия химической реакции. Сдвиг химического равновесия. Принцип </w:t>
      </w:r>
      <w:proofErr w:type="spellStart"/>
      <w:r w:rsidRPr="0051282C">
        <w:rPr>
          <w:sz w:val="28"/>
          <w:szCs w:val="28"/>
        </w:rPr>
        <w:t>Ле-Шателье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Элементы химической кинетики.</w:t>
      </w:r>
      <w:r w:rsidRPr="0051282C">
        <w:rPr>
          <w:sz w:val="28"/>
          <w:szCs w:val="28"/>
        </w:rPr>
        <w:t xml:space="preserve"> Скорость химической реакции</w:t>
      </w:r>
      <w:r w:rsidRPr="0051282C">
        <w:rPr>
          <w:noProof/>
          <w:sz w:val="28"/>
          <w:szCs w:val="28"/>
        </w:rPr>
        <w:t>.</w:t>
      </w:r>
      <w:r w:rsidRPr="0051282C">
        <w:rPr>
          <w:sz w:val="28"/>
          <w:szCs w:val="28"/>
        </w:rPr>
        <w:t xml:space="preserve"> 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ханизм химических реакций. Многостадийные реакции. Закон действу</w:t>
      </w:r>
      <w:r w:rsidRPr="0051282C">
        <w:rPr>
          <w:sz w:val="28"/>
          <w:szCs w:val="28"/>
        </w:rPr>
        <w:t>ю</w:t>
      </w:r>
      <w:r w:rsidRPr="0051282C">
        <w:rPr>
          <w:sz w:val="28"/>
          <w:szCs w:val="28"/>
        </w:rPr>
        <w:t xml:space="preserve">щих масс. Константа скорости химической реакции и ее размерность. </w:t>
      </w:r>
      <w:proofErr w:type="spellStart"/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лекулярность</w:t>
      </w:r>
      <w:proofErr w:type="spellEnd"/>
      <w:r w:rsidRPr="0051282C">
        <w:rPr>
          <w:sz w:val="28"/>
          <w:szCs w:val="28"/>
        </w:rPr>
        <w:t xml:space="preserve"> и порядок химической реакции. </w:t>
      </w:r>
    </w:p>
    <w:p w:rsidR="00F17B49" w:rsidRPr="0051282C" w:rsidRDefault="00F17B49" w:rsidP="005B645C">
      <w:pPr>
        <w:spacing w:line="240" w:lineRule="auto"/>
        <w:ind w:right="-57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Факторы, определяющие скорость химической реакции. Температу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>ный коэффициент скорости. Энергия активации. Уравнение Аррениуса. Энергетическая диаграмма хода химической реакции. Переходное состо</w:t>
      </w:r>
      <w:r w:rsidRPr="0051282C">
        <w:rPr>
          <w:sz w:val="28"/>
          <w:szCs w:val="28"/>
        </w:rPr>
        <w:t>я</w:t>
      </w:r>
      <w:r w:rsidRPr="0051282C">
        <w:rPr>
          <w:sz w:val="28"/>
          <w:szCs w:val="28"/>
        </w:rPr>
        <w:t xml:space="preserve">ние или активированный комплекс. Кинетическая заторможенность </w:t>
      </w:r>
      <w:proofErr w:type="spellStart"/>
      <w:r w:rsidRPr="0051282C">
        <w:rPr>
          <w:sz w:val="28"/>
          <w:szCs w:val="28"/>
        </w:rPr>
        <w:t>терм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динамически</w:t>
      </w:r>
      <w:proofErr w:type="spellEnd"/>
      <w:r w:rsidRPr="0051282C">
        <w:rPr>
          <w:sz w:val="28"/>
          <w:szCs w:val="28"/>
        </w:rPr>
        <w:t xml:space="preserve"> возможных реакций. Реакции с нулевой энергией активации. Понятие о катализаторах, каталитических ядах и ингибиторах. Ферменты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ind w:right="-57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Цепные и фотохимические реакции. </w:t>
      </w:r>
      <w:proofErr w:type="gramStart"/>
      <w:r w:rsidRPr="0051282C">
        <w:rPr>
          <w:sz w:val="28"/>
          <w:szCs w:val="28"/>
        </w:rPr>
        <w:t>[Фотосинтез.</w:t>
      </w:r>
      <w:proofErr w:type="gramEnd"/>
      <w:r w:rsidRPr="0051282C">
        <w:rPr>
          <w:sz w:val="28"/>
          <w:szCs w:val="28"/>
        </w:rPr>
        <w:t xml:space="preserve"> Понятие о химич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ских превращениях в необычных условиях: плазмохимия, </w:t>
      </w:r>
      <w:proofErr w:type="spellStart"/>
      <w:r w:rsidRPr="0051282C">
        <w:rPr>
          <w:sz w:val="28"/>
          <w:szCs w:val="28"/>
        </w:rPr>
        <w:t>звук</w:t>
      </w:r>
      <w:proofErr w:type="gramStart"/>
      <w:r w:rsidRPr="0051282C">
        <w:rPr>
          <w:sz w:val="28"/>
          <w:szCs w:val="28"/>
        </w:rPr>
        <w:t>о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механ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химия</w:t>
      </w:r>
      <w:proofErr w:type="spellEnd"/>
      <w:r w:rsidRPr="0051282C">
        <w:rPr>
          <w:sz w:val="28"/>
          <w:szCs w:val="28"/>
        </w:rPr>
        <w:t xml:space="preserve">,  </w:t>
      </w:r>
      <w:proofErr w:type="spellStart"/>
      <w:r w:rsidRPr="0051282C">
        <w:rPr>
          <w:sz w:val="28"/>
          <w:szCs w:val="28"/>
        </w:rPr>
        <w:t>криохимия</w:t>
      </w:r>
      <w:proofErr w:type="spellEnd"/>
      <w:r w:rsidRPr="0051282C">
        <w:rPr>
          <w:sz w:val="28"/>
          <w:szCs w:val="28"/>
        </w:rPr>
        <w:t>, лазерная химия.] Периодические реакции (реакция Б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лоусова – Жаботинского, кольца </w:t>
      </w:r>
      <w:proofErr w:type="spellStart"/>
      <w:r w:rsidRPr="0051282C">
        <w:rPr>
          <w:sz w:val="28"/>
          <w:szCs w:val="28"/>
        </w:rPr>
        <w:t>Лизеганга</w:t>
      </w:r>
      <w:proofErr w:type="spellEnd"/>
      <w:r w:rsidRPr="0051282C">
        <w:rPr>
          <w:sz w:val="28"/>
          <w:szCs w:val="28"/>
        </w:rPr>
        <w:t>)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</w:t>
      </w:r>
    </w:p>
    <w:p w:rsidR="00F17B49" w:rsidRPr="0051282C" w:rsidRDefault="00F91644" w:rsidP="005B645C">
      <w:pPr>
        <w:spacing w:line="240" w:lineRule="auto"/>
        <w:ind w:left="520" w:right="-5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F17B49" w:rsidRPr="0051282C">
        <w:rPr>
          <w:b/>
          <w:sz w:val="28"/>
          <w:szCs w:val="28"/>
        </w:rPr>
        <w:t>8. Растворы и реакции в водных растворах</w:t>
      </w:r>
    </w:p>
    <w:p w:rsidR="00F17B49" w:rsidRPr="0051282C" w:rsidRDefault="00F17B49" w:rsidP="005B645C">
      <w:pPr>
        <w:spacing w:line="240" w:lineRule="auto"/>
        <w:ind w:left="80"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Дисперсные системы.</w:t>
      </w:r>
      <w:r w:rsidRPr="0051282C">
        <w:rPr>
          <w:sz w:val="28"/>
          <w:szCs w:val="28"/>
        </w:rPr>
        <w:t xml:space="preserve"> Смеси. Суспензии. Эмульсии. Пены. Аэроз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ли. 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Коллоидные растворы. Гели. Истинные растворы.</w:t>
      </w:r>
    </w:p>
    <w:p w:rsidR="00F17B49" w:rsidRPr="0051282C" w:rsidRDefault="00F17B49" w:rsidP="005B645C">
      <w:pPr>
        <w:spacing w:line="240" w:lineRule="auto"/>
        <w:ind w:left="80"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Растворение как физико-химический процесс.</w:t>
      </w:r>
      <w:r w:rsidRPr="0051282C">
        <w:rPr>
          <w:sz w:val="28"/>
          <w:szCs w:val="28"/>
        </w:rPr>
        <w:t xml:space="preserve"> Изменение энтальпии и энтропии при растворении веществ. Сольватация. Особые свойства воды как растворителя. Растворимость веществ. Растворы насыщенные, нен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 xml:space="preserve">сыщенные, пересыщенные. Способы выражения состава растворов: </w:t>
      </w:r>
      <w:proofErr w:type="spellStart"/>
      <w:r w:rsidRPr="0051282C">
        <w:rPr>
          <w:sz w:val="28"/>
          <w:szCs w:val="28"/>
        </w:rPr>
        <w:t>моля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>ность</w:t>
      </w:r>
      <w:proofErr w:type="spellEnd"/>
      <w:r w:rsidRPr="0051282C">
        <w:rPr>
          <w:sz w:val="28"/>
          <w:szCs w:val="28"/>
        </w:rPr>
        <w:t xml:space="preserve">, массовая доля, </w:t>
      </w:r>
      <w:proofErr w:type="spellStart"/>
      <w:r w:rsidRPr="0051282C">
        <w:rPr>
          <w:sz w:val="28"/>
          <w:szCs w:val="28"/>
        </w:rPr>
        <w:t>моляльность</w:t>
      </w:r>
      <w:proofErr w:type="spellEnd"/>
      <w:r w:rsidRPr="0051282C">
        <w:rPr>
          <w:sz w:val="28"/>
          <w:szCs w:val="28"/>
        </w:rPr>
        <w:t>, мольная доля и мольный процент. Ги</w:t>
      </w:r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раты. Кристаллогидраты. Особенности химических взаимодействий в кр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сталлогидратах разных типов.</w:t>
      </w:r>
    </w:p>
    <w:p w:rsidR="00F17B49" w:rsidRPr="0051282C" w:rsidRDefault="00F17B49" w:rsidP="005B645C">
      <w:pPr>
        <w:spacing w:line="240" w:lineRule="auto"/>
        <w:ind w:right="-57" w:firstLine="720"/>
        <w:jc w:val="both"/>
        <w:rPr>
          <w:sz w:val="28"/>
          <w:szCs w:val="28"/>
        </w:rPr>
      </w:pPr>
      <w:proofErr w:type="spellStart"/>
      <w:r w:rsidRPr="0051282C">
        <w:rPr>
          <w:sz w:val="28"/>
          <w:szCs w:val="28"/>
        </w:rPr>
        <w:t>Коллигативные</w:t>
      </w:r>
      <w:proofErr w:type="spellEnd"/>
      <w:r w:rsidRPr="0051282C">
        <w:rPr>
          <w:sz w:val="28"/>
          <w:szCs w:val="28"/>
        </w:rPr>
        <w:t xml:space="preserve"> свойства растворов. Закон Рауля. Понятие </w:t>
      </w:r>
      <w:r w:rsidRPr="00864ACF">
        <w:rPr>
          <w:sz w:val="28"/>
          <w:szCs w:val="28"/>
        </w:rPr>
        <w:t>о</w:t>
      </w:r>
      <w:r w:rsidR="0044491F" w:rsidRPr="00864ACF">
        <w:rPr>
          <w:sz w:val="28"/>
          <w:szCs w:val="28"/>
        </w:rPr>
        <w:t>б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эбу</w:t>
      </w:r>
      <w:r w:rsidR="00864ACF">
        <w:rPr>
          <w:sz w:val="28"/>
          <w:szCs w:val="28"/>
        </w:rPr>
        <w:t>-</w:t>
      </w:r>
      <w:r w:rsidRPr="0051282C">
        <w:rPr>
          <w:sz w:val="28"/>
          <w:szCs w:val="28"/>
        </w:rPr>
        <w:t>лиоскопии</w:t>
      </w:r>
      <w:proofErr w:type="spellEnd"/>
      <w:r w:rsidRPr="0051282C">
        <w:rPr>
          <w:sz w:val="28"/>
          <w:szCs w:val="28"/>
        </w:rPr>
        <w:t xml:space="preserve"> и криоскопии. Осмос и осмотическое давление.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lastRenderedPageBreak/>
        <w:t>Электролитическая диссоциация.</w:t>
      </w:r>
      <w:r w:rsidRPr="0051282C">
        <w:rPr>
          <w:sz w:val="28"/>
          <w:szCs w:val="28"/>
        </w:rPr>
        <w:t xml:space="preserve"> Электролиты и </w:t>
      </w:r>
      <w:proofErr w:type="spellStart"/>
      <w:r w:rsidRPr="0051282C">
        <w:rPr>
          <w:sz w:val="28"/>
          <w:szCs w:val="28"/>
        </w:rPr>
        <w:t>неэлектролиты</w:t>
      </w:r>
      <w:proofErr w:type="spellEnd"/>
      <w:r w:rsidRPr="0051282C">
        <w:rPr>
          <w:sz w:val="28"/>
          <w:szCs w:val="28"/>
        </w:rPr>
        <w:t>. Факторы, определяющие склонность веществ к электролитической дисс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циации. Механизм диссоциации. Сильные и слабые электролиты. Ион </w:t>
      </w:r>
      <w:proofErr w:type="spellStart"/>
      <w:r w:rsidRPr="0051282C">
        <w:rPr>
          <w:sz w:val="28"/>
          <w:szCs w:val="28"/>
        </w:rPr>
        <w:t>ги</w:t>
      </w:r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роксония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Амфотерные</w:t>
      </w:r>
      <w:proofErr w:type="spellEnd"/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гидроксиды</w:t>
      </w:r>
      <w:proofErr w:type="spellEnd"/>
      <w:r w:rsidRPr="0051282C">
        <w:rPr>
          <w:sz w:val="28"/>
          <w:szCs w:val="28"/>
        </w:rPr>
        <w:t>. Кислотно-основный характер дисс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циации гидроксидов в зависимости от положения элемента в периодич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ской системе.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proofErr w:type="spellStart"/>
      <w:r w:rsidRPr="0051282C">
        <w:rPr>
          <w:sz w:val="28"/>
          <w:szCs w:val="28"/>
        </w:rPr>
        <w:t>Протолитические</w:t>
      </w:r>
      <w:proofErr w:type="spellEnd"/>
      <w:r w:rsidRPr="0051282C">
        <w:rPr>
          <w:sz w:val="28"/>
          <w:szCs w:val="28"/>
        </w:rPr>
        <w:t xml:space="preserve"> реакции. Теория кислот и оснований </w:t>
      </w:r>
      <w:proofErr w:type="spellStart"/>
      <w:r w:rsidRPr="0051282C">
        <w:rPr>
          <w:sz w:val="28"/>
          <w:szCs w:val="28"/>
        </w:rPr>
        <w:t>Бренстеда-Лоури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left="80"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Типы ионных равновесий в разбавленных водных растворах.</w:t>
      </w:r>
      <w:r w:rsidRPr="0051282C">
        <w:rPr>
          <w:sz w:val="28"/>
          <w:szCs w:val="28"/>
        </w:rPr>
        <w:t xml:space="preserve"> Равнов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сие в растворах слабых электролитов. Константа и степень диссоциации кислот и оснований. Закон разбавления.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Диссоциация комплексных соединений в растворе. Диссоциация 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плексных ионов. Константа нестойкости (устойчивости). Особенности ди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>социации двойных солей.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left="80"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Ионное произведение воды. Влияние температуры на диссоциацию воды. Водородный показатель (рН). Понятие о буферных растворах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 [Б</w:t>
      </w:r>
      <w:r w:rsidRPr="0051282C">
        <w:rPr>
          <w:sz w:val="28"/>
          <w:szCs w:val="28"/>
        </w:rPr>
        <w:t>у</w:t>
      </w:r>
      <w:r w:rsidRPr="0051282C">
        <w:rPr>
          <w:sz w:val="28"/>
          <w:szCs w:val="28"/>
        </w:rPr>
        <w:t>ферные растворы в природе и медицине.]</w:t>
      </w:r>
      <w:r w:rsidRPr="0051282C">
        <w:rPr>
          <w:noProof/>
          <w:sz w:val="28"/>
          <w:szCs w:val="28"/>
        </w:rPr>
        <w:t xml:space="preserve">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proofErr w:type="spellStart"/>
      <w:r w:rsidRPr="0051282C">
        <w:rPr>
          <w:sz w:val="28"/>
          <w:szCs w:val="28"/>
        </w:rPr>
        <w:t>Труднорастворимые</w:t>
      </w:r>
      <w:proofErr w:type="spellEnd"/>
      <w:r w:rsidRPr="0051282C">
        <w:rPr>
          <w:sz w:val="28"/>
          <w:szCs w:val="28"/>
        </w:rPr>
        <w:t xml:space="preserve"> электролиты. Равновесие между осадком и н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сыщенным раствором. Произведение растворимости и растворимость в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ществ. Влияние одноименных ионов и рН на растворимость веществ. Пер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вод труднорастворимых осадков в растворимое состояние.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left="80"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Гидролиз солей. Гидролиз по катиону и по аниону. Константа гидр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лиза. Степень гидролиза. Механизм гидролиза. Гидролиз многозарядных ионов. Полимеризация и поликонденсация продуктов гидролиза многоз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 xml:space="preserve">рядных ионов. Условия протекания реакций гидролиза до конца. Гидролиз кислых солей. Гидролиз труднорастворимых солей. Совместный гидролиз солей. Условия подавления гидролиза. Общие принципы получения </w:t>
      </w:r>
      <w:proofErr w:type="spellStart"/>
      <w:r w:rsidRPr="0051282C">
        <w:rPr>
          <w:sz w:val="28"/>
          <w:szCs w:val="28"/>
        </w:rPr>
        <w:t>легк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гидролизующихся</w:t>
      </w:r>
      <w:proofErr w:type="spellEnd"/>
      <w:r w:rsidRPr="0051282C">
        <w:rPr>
          <w:sz w:val="28"/>
          <w:szCs w:val="28"/>
        </w:rPr>
        <w:t xml:space="preserve"> солей, их очистки и сушки.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left="80" w:right="-57" w:firstLine="720"/>
        <w:jc w:val="both"/>
        <w:rPr>
          <w:sz w:val="28"/>
          <w:szCs w:val="28"/>
          <w:u w:val="single"/>
        </w:rPr>
      </w:pPr>
      <w:r w:rsidRPr="0051282C">
        <w:rPr>
          <w:sz w:val="28"/>
          <w:szCs w:val="28"/>
        </w:rPr>
        <w:t xml:space="preserve">Жидкие аммиак, </w:t>
      </w:r>
      <w:proofErr w:type="spellStart"/>
      <w:r w:rsidRPr="0051282C">
        <w:rPr>
          <w:sz w:val="28"/>
          <w:szCs w:val="28"/>
        </w:rPr>
        <w:t>фтороводород</w:t>
      </w:r>
      <w:proofErr w:type="spellEnd"/>
      <w:r w:rsidRPr="0051282C">
        <w:rPr>
          <w:sz w:val="28"/>
          <w:szCs w:val="28"/>
        </w:rPr>
        <w:t xml:space="preserve"> и оксид серы (</w:t>
      </w:r>
      <w:r w:rsidRPr="0051282C">
        <w:rPr>
          <w:sz w:val="28"/>
          <w:szCs w:val="28"/>
          <w:lang w:val="en-US"/>
        </w:rPr>
        <w:t>IV</w:t>
      </w:r>
      <w:r w:rsidRPr="0051282C">
        <w:rPr>
          <w:sz w:val="28"/>
          <w:szCs w:val="28"/>
        </w:rPr>
        <w:t>) как неводные ра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>творители. Диссоциация веществ в неводных растворах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</w:t>
      </w:r>
    </w:p>
    <w:p w:rsidR="00F17B49" w:rsidRPr="0051282C" w:rsidRDefault="005966C3" w:rsidP="005B645C">
      <w:pPr>
        <w:pStyle w:val="FR2"/>
        <w:tabs>
          <w:tab w:val="left" w:pos="9123"/>
        </w:tabs>
        <w:spacing w:line="240" w:lineRule="auto"/>
        <w:ind w:right="-57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Тема 1.</w:t>
      </w:r>
      <w:r w:rsidR="00F17B49" w:rsidRPr="0051282C">
        <w:rPr>
          <w:rFonts w:ascii="Times New Roman" w:hAnsi="Times New Roman"/>
          <w:noProof/>
          <w:sz w:val="28"/>
          <w:szCs w:val="28"/>
        </w:rPr>
        <w:t>9.</w:t>
      </w:r>
      <w:r w:rsidR="00F17B49" w:rsidRPr="0051282C">
        <w:rPr>
          <w:rFonts w:ascii="Times New Roman" w:hAnsi="Times New Roman"/>
          <w:sz w:val="28"/>
          <w:szCs w:val="28"/>
        </w:rPr>
        <w:t xml:space="preserve"> Окислительно-восстановительные процессы</w:t>
      </w:r>
    </w:p>
    <w:p w:rsidR="00F17B49" w:rsidRPr="0051282C" w:rsidRDefault="00F17B49" w:rsidP="005B645C">
      <w:pPr>
        <w:pStyle w:val="FR2"/>
        <w:tabs>
          <w:tab w:val="left" w:pos="9123"/>
        </w:tabs>
        <w:spacing w:line="240" w:lineRule="auto"/>
        <w:ind w:right="-57" w:firstLine="720"/>
        <w:rPr>
          <w:rFonts w:ascii="Times New Roman" w:hAnsi="Times New Roman"/>
          <w:b w:val="0"/>
          <w:sz w:val="28"/>
          <w:szCs w:val="28"/>
        </w:rPr>
      </w:pPr>
      <w:r w:rsidRPr="0051282C">
        <w:rPr>
          <w:rFonts w:ascii="Times New Roman" w:hAnsi="Times New Roman"/>
          <w:b w:val="0"/>
          <w:sz w:val="28"/>
          <w:szCs w:val="28"/>
        </w:rPr>
        <w:t>Основные типы окислительно-восстановительных реакций. Окисл</w:t>
      </w:r>
      <w:r w:rsidRPr="0051282C">
        <w:rPr>
          <w:rFonts w:ascii="Times New Roman" w:hAnsi="Times New Roman"/>
          <w:b w:val="0"/>
          <w:sz w:val="28"/>
          <w:szCs w:val="28"/>
        </w:rPr>
        <w:t>и</w:t>
      </w:r>
      <w:r w:rsidRPr="0051282C">
        <w:rPr>
          <w:rFonts w:ascii="Times New Roman" w:hAnsi="Times New Roman"/>
          <w:b w:val="0"/>
          <w:sz w:val="28"/>
          <w:szCs w:val="28"/>
        </w:rPr>
        <w:t>тельно-восстановительные системы. Составление уравнений окислительно-восстановительных реакций  ионно-электронным методом.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 xml:space="preserve">Окислительно-восстановительные (электродные) потенциалы. </w:t>
      </w:r>
      <w:r w:rsidRPr="0051282C">
        <w:rPr>
          <w:sz w:val="28"/>
          <w:szCs w:val="28"/>
        </w:rPr>
        <w:t>Пр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рода скачка потенциала на границе раздела фаз. Водородный электрод как электрод сравнения. Стандартные электродные потенциалы. Уравнение Нернста. Зависимость между величинами окислительно-восстановительных потенциалов систем и изменением энергии Гиббса. Использование ста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дартных электродных потенциалов для оценки возможности протекания окислительно-восстановительных реакций.  Электрохимический ряд н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пряжений металлов. Подбор окислителей и восстановителей с учетом ста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 xml:space="preserve">дартных  окислительно-восстановительных потенциалов. Диаграммы </w:t>
      </w:r>
      <w:proofErr w:type="spellStart"/>
      <w:r w:rsidRPr="0051282C">
        <w:rPr>
          <w:sz w:val="28"/>
          <w:szCs w:val="28"/>
        </w:rPr>
        <w:t>Лат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мера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Фроста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b/>
          <w:sz w:val="28"/>
          <w:szCs w:val="28"/>
        </w:rPr>
      </w:pPr>
      <w:r w:rsidRPr="0051282C">
        <w:rPr>
          <w:sz w:val="28"/>
          <w:szCs w:val="28"/>
        </w:rPr>
        <w:lastRenderedPageBreak/>
        <w:t>Окислительно-восстановительные свойства воды. Устойчивость  окислительно-восстановительных систем в водных растворах.</w:t>
      </w:r>
      <w:r w:rsidRPr="0051282C">
        <w:rPr>
          <w:b/>
          <w:sz w:val="28"/>
          <w:szCs w:val="28"/>
        </w:rPr>
        <w:t xml:space="preserve"> </w:t>
      </w:r>
    </w:p>
    <w:p w:rsidR="00F17B49" w:rsidRPr="0051282C" w:rsidRDefault="00F17B49" w:rsidP="005B645C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Понятие о гальванических элементах. </w:t>
      </w:r>
    </w:p>
    <w:p w:rsidR="00F17B49" w:rsidRPr="0051282C" w:rsidRDefault="00F17B49" w:rsidP="005B645C">
      <w:pPr>
        <w:pStyle w:val="FR2"/>
        <w:tabs>
          <w:tab w:val="left" w:pos="9123"/>
        </w:tabs>
        <w:spacing w:line="240" w:lineRule="auto"/>
        <w:ind w:right="-57" w:firstLine="720"/>
        <w:rPr>
          <w:rFonts w:ascii="Times New Roman" w:hAnsi="Times New Roman"/>
          <w:b w:val="0"/>
          <w:sz w:val="28"/>
          <w:szCs w:val="28"/>
        </w:rPr>
      </w:pPr>
      <w:r w:rsidRPr="0051282C">
        <w:rPr>
          <w:rFonts w:ascii="Times New Roman" w:hAnsi="Times New Roman"/>
          <w:b w:val="0"/>
          <w:i/>
          <w:sz w:val="28"/>
          <w:szCs w:val="28"/>
        </w:rPr>
        <w:t>Окислительно-восстановительные процессы с участием электрич</w:t>
      </w:r>
      <w:r w:rsidRPr="0051282C">
        <w:rPr>
          <w:rFonts w:ascii="Times New Roman" w:hAnsi="Times New Roman"/>
          <w:b w:val="0"/>
          <w:i/>
          <w:sz w:val="28"/>
          <w:szCs w:val="28"/>
        </w:rPr>
        <w:t>е</w:t>
      </w:r>
      <w:r w:rsidRPr="0051282C">
        <w:rPr>
          <w:rFonts w:ascii="Times New Roman" w:hAnsi="Times New Roman"/>
          <w:b w:val="0"/>
          <w:i/>
          <w:sz w:val="28"/>
          <w:szCs w:val="28"/>
        </w:rPr>
        <w:t>ского тока.</w:t>
      </w:r>
      <w:r w:rsidRPr="0051282C">
        <w:rPr>
          <w:rFonts w:ascii="Times New Roman" w:hAnsi="Times New Roman"/>
          <w:b w:val="0"/>
          <w:sz w:val="28"/>
          <w:szCs w:val="28"/>
        </w:rPr>
        <w:t xml:space="preserve"> Электролиз расплавов солей и водных растворов солей, кислот и оснований на инертных и активных электродах. </w:t>
      </w:r>
      <w:proofErr w:type="spellStart"/>
      <w:r w:rsidRPr="0051282C">
        <w:rPr>
          <w:rFonts w:ascii="Times New Roman" w:hAnsi="Times New Roman"/>
          <w:b w:val="0"/>
          <w:sz w:val="28"/>
          <w:szCs w:val="28"/>
        </w:rPr>
        <w:t>Электрорафинирование</w:t>
      </w:r>
      <w:proofErr w:type="spellEnd"/>
      <w:r w:rsidRPr="0051282C">
        <w:rPr>
          <w:rFonts w:ascii="Times New Roman" w:hAnsi="Times New Roman"/>
          <w:b w:val="0"/>
          <w:sz w:val="28"/>
          <w:szCs w:val="28"/>
        </w:rPr>
        <w:t xml:space="preserve"> металлов. Принципы электросинтеза  неорганических веществ. </w:t>
      </w:r>
    </w:p>
    <w:p w:rsidR="00F17B49" w:rsidRPr="0051282C" w:rsidRDefault="005966C3" w:rsidP="005B645C">
      <w:pPr>
        <w:spacing w:line="240" w:lineRule="auto"/>
        <w:ind w:right="538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="00F17B49" w:rsidRPr="0051282C">
        <w:rPr>
          <w:b/>
          <w:sz w:val="28"/>
          <w:szCs w:val="28"/>
        </w:rPr>
        <w:t>Химия элементов и их соединений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Тема 2.1</w:t>
      </w:r>
      <w:r w:rsidR="00F17B49" w:rsidRPr="0051282C">
        <w:rPr>
          <w:b/>
          <w:color w:val="000000"/>
          <w:sz w:val="28"/>
          <w:szCs w:val="28"/>
        </w:rPr>
        <w:t>.</w:t>
      </w:r>
      <w:r w:rsidR="00F17B49" w:rsidRPr="0051282C">
        <w:rPr>
          <w:b/>
          <w:sz w:val="28"/>
          <w:szCs w:val="28"/>
        </w:rPr>
        <w:t xml:space="preserve"> Водород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 xml:space="preserve"> Общая характеристика водорода. Положение в периодической си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>теме. Типы химических связей в соединениях: ионные, ковалентные п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лярные и неполярные. Водородные связи. Металлический водород.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Нахождение в природе. Физические свойства молекулярного водор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да. Восстановительная способность атомарного и молекулярного водорода. Взаимодействие водорода с металлами и неметаллами. Гидриды. Типы гидридов: ионные, ковалентные, нестехиометрические (соединения вн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дрения). Получение молекулярного водорода. Водород как перспективное горючее. Понятие о водородной энергетике.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2.2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VIIIA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элементов. Нахождение в природе. Причины химической инертности. Физические свойства. Характер межмолекулярн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го взаимодействия. </w:t>
      </w:r>
      <w:proofErr w:type="spellStart"/>
      <w:r w:rsidRPr="0051282C">
        <w:rPr>
          <w:sz w:val="28"/>
          <w:szCs w:val="28"/>
        </w:rPr>
        <w:t>Клатратные</w:t>
      </w:r>
      <w:proofErr w:type="spellEnd"/>
      <w:r w:rsidRPr="0051282C">
        <w:rPr>
          <w:sz w:val="28"/>
          <w:szCs w:val="28"/>
        </w:rPr>
        <w:t xml:space="preserve"> соединения.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Фториды ксенона и криптона. Пространственная конфигурация м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лекул. Принципы их получения. Гидролиз фторидов. Кислородсодержащие соединения ксенона. Применение. 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2.3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VIIA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Типы химических связей в соед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нениях. Склонность к образованию анионных форм. Изменение устойчив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сти соединений в высшей степени окисления по группе. Формы нахожд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ния в природе. Особенности химии фтора.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Простые вещества.</w:t>
      </w:r>
      <w:r w:rsidRPr="0051282C">
        <w:rPr>
          <w:sz w:val="28"/>
          <w:szCs w:val="28"/>
        </w:rPr>
        <w:t xml:space="preserve"> Физические и химические свойства простых в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ществ. Изменение энергии связи в молекулах галогенов. Реакционная сп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собность галогенов. </w:t>
      </w:r>
      <w:proofErr w:type="gramStart"/>
      <w:r w:rsidRPr="0051282C">
        <w:rPr>
          <w:sz w:val="28"/>
          <w:szCs w:val="28"/>
        </w:rPr>
        <w:t>[Токсичность галогенов.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Меры предосторожности при работе с галогенами].</w:t>
      </w:r>
      <w:proofErr w:type="gramEnd"/>
      <w:r w:rsidRPr="0051282C">
        <w:rPr>
          <w:sz w:val="28"/>
          <w:szCs w:val="28"/>
        </w:rPr>
        <w:t xml:space="preserve"> Общий принцип получения свободных галогенов. Применение.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proofErr w:type="spellStart"/>
      <w:r w:rsidRPr="0051282C">
        <w:rPr>
          <w:i/>
          <w:sz w:val="28"/>
          <w:szCs w:val="28"/>
        </w:rPr>
        <w:t>Галогеноводороды</w:t>
      </w:r>
      <w:proofErr w:type="spellEnd"/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Полярность молекул. Ассоциация молекул </w:t>
      </w:r>
      <w:proofErr w:type="spellStart"/>
      <w:r w:rsidRPr="0051282C">
        <w:rPr>
          <w:sz w:val="28"/>
          <w:szCs w:val="28"/>
        </w:rPr>
        <w:t>фт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роводорода</w:t>
      </w:r>
      <w:proofErr w:type="spellEnd"/>
      <w:r w:rsidRPr="0051282C">
        <w:rPr>
          <w:sz w:val="28"/>
          <w:szCs w:val="28"/>
        </w:rPr>
        <w:t xml:space="preserve">. Физические свойства </w:t>
      </w:r>
      <w:proofErr w:type="spellStart"/>
      <w:r w:rsidRPr="0051282C">
        <w:rPr>
          <w:sz w:val="28"/>
          <w:szCs w:val="28"/>
        </w:rPr>
        <w:t>галогеноводородов</w:t>
      </w:r>
      <w:proofErr w:type="spellEnd"/>
      <w:r w:rsidRPr="0051282C">
        <w:rPr>
          <w:sz w:val="28"/>
          <w:szCs w:val="28"/>
        </w:rPr>
        <w:t>. Получение. Химич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ские свойства. Факторы, определяющие силу галогеноводородных кислот. Химические свойства разбавленных и концентрированных кислот. Особе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ности фтороводородной (плавиковой) кислоты. [Применение соляной и плавиковой кислот].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Галогениды.</w:t>
      </w:r>
      <w:r w:rsidRPr="0051282C">
        <w:rPr>
          <w:sz w:val="28"/>
          <w:szCs w:val="28"/>
        </w:rPr>
        <w:t xml:space="preserve"> Галогениды основные, </w:t>
      </w:r>
      <w:proofErr w:type="spellStart"/>
      <w:r w:rsidRPr="0051282C">
        <w:rPr>
          <w:sz w:val="28"/>
          <w:szCs w:val="28"/>
        </w:rPr>
        <w:t>амфотерные</w:t>
      </w:r>
      <w:proofErr w:type="spellEnd"/>
      <w:r w:rsidRPr="0051282C">
        <w:rPr>
          <w:sz w:val="28"/>
          <w:szCs w:val="28"/>
        </w:rPr>
        <w:t xml:space="preserve">, кислотные. </w:t>
      </w:r>
      <w:proofErr w:type="spellStart"/>
      <w:r w:rsidRPr="0051282C">
        <w:rPr>
          <w:sz w:val="28"/>
          <w:szCs w:val="28"/>
        </w:rPr>
        <w:t>Галог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нангидриды</w:t>
      </w:r>
      <w:proofErr w:type="spellEnd"/>
      <w:r w:rsidRPr="0051282C">
        <w:rPr>
          <w:sz w:val="28"/>
          <w:szCs w:val="28"/>
        </w:rPr>
        <w:t>. Особенности гидролиза галогенидов разных типов. Полиме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 xml:space="preserve">ные галогениды. </w:t>
      </w:r>
      <w:proofErr w:type="spellStart"/>
      <w:r w:rsidRPr="0051282C">
        <w:rPr>
          <w:sz w:val="28"/>
          <w:szCs w:val="28"/>
        </w:rPr>
        <w:t>Галогенокомплексы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lastRenderedPageBreak/>
        <w:tab/>
      </w:r>
      <w:r w:rsidRPr="0051282C">
        <w:rPr>
          <w:i/>
          <w:sz w:val="28"/>
          <w:szCs w:val="28"/>
        </w:rPr>
        <w:t>Соединения галогенов с кислородом.</w:t>
      </w:r>
      <w:r w:rsidRPr="0051282C">
        <w:rPr>
          <w:sz w:val="28"/>
          <w:szCs w:val="28"/>
        </w:rPr>
        <w:t xml:space="preserve"> Фториды и оксиды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Строение молекул. Химические свойства.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Кислородсодержащие кислоты.</w:t>
      </w:r>
      <w:r w:rsidRPr="0051282C">
        <w:rPr>
          <w:sz w:val="28"/>
          <w:szCs w:val="28"/>
        </w:rPr>
        <w:t xml:space="preserve"> Строение молекул и ионов кислот. Сравнительная устойчивость кислот хлора. Различные пути распада хло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>новатистой кислоты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 Сравнительная стабильность и окислительные сво</w:t>
      </w:r>
      <w:r w:rsidRPr="0051282C">
        <w:rPr>
          <w:sz w:val="28"/>
          <w:szCs w:val="28"/>
        </w:rPr>
        <w:t>й</w:t>
      </w:r>
      <w:r w:rsidRPr="0051282C">
        <w:rPr>
          <w:sz w:val="28"/>
          <w:szCs w:val="28"/>
        </w:rPr>
        <w:t xml:space="preserve">ства хлорной, бромной и </w:t>
      </w:r>
      <w:proofErr w:type="spellStart"/>
      <w:r w:rsidRPr="0051282C">
        <w:rPr>
          <w:sz w:val="28"/>
          <w:szCs w:val="28"/>
        </w:rPr>
        <w:t>иодной</w:t>
      </w:r>
      <w:proofErr w:type="spellEnd"/>
      <w:r w:rsidRPr="0051282C">
        <w:rPr>
          <w:sz w:val="28"/>
          <w:szCs w:val="28"/>
        </w:rPr>
        <w:t xml:space="preserve"> кислот</w:t>
      </w:r>
      <w:r w:rsidRPr="00864ACF">
        <w:rPr>
          <w:sz w:val="28"/>
          <w:szCs w:val="28"/>
        </w:rPr>
        <w:t>, как</w:t>
      </w:r>
      <w:r w:rsidRPr="0051282C">
        <w:rPr>
          <w:sz w:val="28"/>
          <w:szCs w:val="28"/>
        </w:rPr>
        <w:t xml:space="preserve"> иллюстрация вторичной п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риодичности. Получение кислородсодержащих кислот. Соли кислот хлора, брома, </w:t>
      </w:r>
      <w:proofErr w:type="spellStart"/>
      <w:r w:rsidRPr="0051282C">
        <w:rPr>
          <w:sz w:val="28"/>
          <w:szCs w:val="28"/>
        </w:rPr>
        <w:t>иода</w:t>
      </w:r>
      <w:proofErr w:type="spellEnd"/>
      <w:r w:rsidRPr="0051282C">
        <w:rPr>
          <w:sz w:val="28"/>
          <w:szCs w:val="28"/>
        </w:rPr>
        <w:t>. Сравнительная устойчивость солей и кислот. Окислительные свойства солей. Применение.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Межгалогенные соединения.</w:t>
      </w:r>
      <w:r w:rsidRPr="0051282C">
        <w:rPr>
          <w:sz w:val="28"/>
          <w:szCs w:val="28"/>
        </w:rPr>
        <w:t xml:space="preserve"> Строение молекул (метод </w:t>
      </w:r>
      <w:proofErr w:type="spellStart"/>
      <w:r w:rsidRPr="0051282C">
        <w:rPr>
          <w:sz w:val="28"/>
          <w:szCs w:val="28"/>
        </w:rPr>
        <w:t>Гиллеспи</w:t>
      </w:r>
      <w:proofErr w:type="spellEnd"/>
      <w:r w:rsidRPr="0051282C">
        <w:rPr>
          <w:sz w:val="28"/>
          <w:szCs w:val="28"/>
        </w:rPr>
        <w:t xml:space="preserve">). </w:t>
      </w:r>
      <w:r w:rsidRPr="0051282C">
        <w:rPr>
          <w:color w:val="000000"/>
          <w:sz w:val="28"/>
          <w:szCs w:val="28"/>
        </w:rPr>
        <w:t>Межгалогенные соединения в роли кислот и оснований Льюиса</w:t>
      </w:r>
      <w:r w:rsidRPr="0051282C">
        <w:rPr>
          <w:color w:val="000000"/>
          <w:sz w:val="28"/>
          <w:szCs w:val="28"/>
          <w:vertAlign w:val="superscript"/>
        </w:rPr>
        <w:t>*</w:t>
      </w:r>
      <w:r w:rsidRPr="0051282C">
        <w:rPr>
          <w:color w:val="000000"/>
          <w:sz w:val="28"/>
          <w:szCs w:val="28"/>
        </w:rPr>
        <w:t>. Отнош</w:t>
      </w:r>
      <w:r w:rsidRPr="0051282C">
        <w:rPr>
          <w:color w:val="000000"/>
          <w:sz w:val="28"/>
          <w:szCs w:val="28"/>
        </w:rPr>
        <w:t>е</w:t>
      </w:r>
      <w:r w:rsidRPr="0051282C">
        <w:rPr>
          <w:color w:val="000000"/>
          <w:sz w:val="28"/>
          <w:szCs w:val="28"/>
        </w:rPr>
        <w:t>ние к воде и щелочам. Катио</w:t>
      </w:r>
      <w:proofErr w:type="gramStart"/>
      <w:r w:rsidRPr="0051282C">
        <w:rPr>
          <w:color w:val="000000"/>
          <w:sz w:val="28"/>
          <w:szCs w:val="28"/>
        </w:rPr>
        <w:t>н-</w:t>
      </w:r>
      <w:proofErr w:type="gramEnd"/>
      <w:r w:rsidRPr="0051282C">
        <w:rPr>
          <w:color w:val="000000"/>
          <w:sz w:val="28"/>
          <w:szCs w:val="28"/>
        </w:rPr>
        <w:t xml:space="preserve"> и </w:t>
      </w:r>
      <w:proofErr w:type="spellStart"/>
      <w:r w:rsidRPr="0051282C">
        <w:rPr>
          <w:color w:val="000000"/>
          <w:sz w:val="28"/>
          <w:szCs w:val="28"/>
        </w:rPr>
        <w:t>анионгалогенаты</w:t>
      </w:r>
      <w:proofErr w:type="spellEnd"/>
      <w:r w:rsidRPr="0051282C">
        <w:rPr>
          <w:color w:val="000000"/>
          <w:sz w:val="28"/>
          <w:szCs w:val="28"/>
        </w:rPr>
        <w:t xml:space="preserve">. </w:t>
      </w:r>
      <w:proofErr w:type="spellStart"/>
      <w:r w:rsidRPr="0051282C">
        <w:rPr>
          <w:color w:val="000000"/>
          <w:sz w:val="28"/>
          <w:szCs w:val="28"/>
        </w:rPr>
        <w:t>Полианионы</w:t>
      </w:r>
      <w:proofErr w:type="spellEnd"/>
      <w:r w:rsidRPr="0051282C">
        <w:rPr>
          <w:color w:val="000000"/>
          <w:sz w:val="28"/>
          <w:szCs w:val="28"/>
        </w:rPr>
        <w:t xml:space="preserve"> галогенов. 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2.4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VIA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Изменение устойчивости 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ний в высшей степени окисления атомов по группе. Типы химических св</w:t>
      </w:r>
      <w:r w:rsidRPr="0051282C">
        <w:rPr>
          <w:sz w:val="28"/>
          <w:szCs w:val="28"/>
        </w:rPr>
        <w:t>я</w:t>
      </w:r>
      <w:r w:rsidRPr="0051282C">
        <w:rPr>
          <w:sz w:val="28"/>
          <w:szCs w:val="28"/>
        </w:rPr>
        <w:t>зей в соединениях. Изменение металлического и неметаллического хара</w:t>
      </w:r>
      <w:r w:rsidRPr="0051282C">
        <w:rPr>
          <w:sz w:val="28"/>
          <w:szCs w:val="28"/>
        </w:rPr>
        <w:t>к</w:t>
      </w:r>
      <w:r w:rsidRPr="0051282C">
        <w:rPr>
          <w:sz w:val="28"/>
          <w:szCs w:val="28"/>
        </w:rPr>
        <w:t>тера элементов по группе. Формы нахождения в природе.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Простые вещества.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Аллотропные</w:t>
      </w:r>
      <w:proofErr w:type="spellEnd"/>
      <w:r w:rsidRPr="0051282C">
        <w:rPr>
          <w:sz w:val="28"/>
          <w:szCs w:val="28"/>
        </w:rPr>
        <w:t xml:space="preserve"> модификации кислорода: кисл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род, озон, </w:t>
      </w:r>
      <w:proofErr w:type="spellStart"/>
      <w:r w:rsidRPr="0051282C">
        <w:rPr>
          <w:sz w:val="28"/>
          <w:szCs w:val="28"/>
        </w:rPr>
        <w:t>тетразон</w:t>
      </w:r>
      <w:proofErr w:type="spellEnd"/>
      <w:r w:rsidRPr="0051282C">
        <w:rPr>
          <w:sz w:val="28"/>
          <w:szCs w:val="28"/>
        </w:rPr>
        <w:t>. Химическая связь в молекуле кислорода и молекуля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 xml:space="preserve">ных ионах кислорода с позиций методов </w:t>
      </w:r>
      <w:proofErr w:type="gramStart"/>
      <w:r w:rsidRPr="0051282C">
        <w:rPr>
          <w:sz w:val="28"/>
          <w:szCs w:val="28"/>
        </w:rPr>
        <w:t>ВС</w:t>
      </w:r>
      <w:proofErr w:type="gramEnd"/>
      <w:r w:rsidRPr="0051282C">
        <w:rPr>
          <w:sz w:val="28"/>
          <w:szCs w:val="28"/>
        </w:rPr>
        <w:t xml:space="preserve"> и МО. Понятие о </w:t>
      </w:r>
      <w:proofErr w:type="spellStart"/>
      <w:r w:rsidRPr="0051282C">
        <w:rPr>
          <w:sz w:val="28"/>
          <w:szCs w:val="28"/>
        </w:rPr>
        <w:t>диоксиг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нильных</w:t>
      </w:r>
      <w:proofErr w:type="spellEnd"/>
      <w:r w:rsidRPr="0051282C">
        <w:rPr>
          <w:sz w:val="28"/>
          <w:szCs w:val="28"/>
        </w:rPr>
        <w:t xml:space="preserve"> соединениях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Синглетные</w:t>
      </w:r>
      <w:proofErr w:type="spellEnd"/>
      <w:r w:rsidRPr="0051282C">
        <w:rPr>
          <w:sz w:val="28"/>
          <w:szCs w:val="28"/>
        </w:rPr>
        <w:t xml:space="preserve"> и триплетное состояния кислорода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 Полиморфные модификации серы. Химические свойства простых веществ. Сравнительная химическая активность молекулярного и атомарного кисл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рода, озона. </w:t>
      </w:r>
      <w:proofErr w:type="gramStart"/>
      <w:r w:rsidRPr="0051282C">
        <w:rPr>
          <w:sz w:val="28"/>
          <w:szCs w:val="28"/>
        </w:rPr>
        <w:t>[Озоновый слой Земли.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Влияние антропогенных примесей.]</w:t>
      </w:r>
      <w:proofErr w:type="gramEnd"/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Гидриды типа Н</w:t>
      </w:r>
      <w:r w:rsidRPr="0051282C">
        <w:rPr>
          <w:i/>
          <w:sz w:val="28"/>
          <w:szCs w:val="28"/>
          <w:vertAlign w:val="subscript"/>
        </w:rPr>
        <w:t>2</w:t>
      </w:r>
      <w:r w:rsidRPr="0051282C">
        <w:rPr>
          <w:i/>
          <w:sz w:val="28"/>
          <w:szCs w:val="28"/>
        </w:rPr>
        <w:t>Э.</w:t>
      </w:r>
      <w:r w:rsidRPr="0051282C">
        <w:rPr>
          <w:sz w:val="28"/>
          <w:szCs w:val="28"/>
        </w:rPr>
        <w:t xml:space="preserve"> Строение молекул. Термическая устойчивость. Физические свойства. Получение. Окислительно-восстановительные и к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слотные свойства. Вода. Сероводород. [Токсичность </w:t>
      </w:r>
      <w:proofErr w:type="spellStart"/>
      <w:r w:rsidRPr="0051282C">
        <w:rPr>
          <w:sz w:val="28"/>
          <w:szCs w:val="28"/>
        </w:rPr>
        <w:t>халькогеноводор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дов</w:t>
      </w:r>
      <w:proofErr w:type="spellEnd"/>
      <w:r w:rsidRPr="0051282C">
        <w:rPr>
          <w:sz w:val="28"/>
          <w:szCs w:val="28"/>
        </w:rPr>
        <w:t xml:space="preserve">]. </w:t>
      </w:r>
      <w:proofErr w:type="spellStart"/>
      <w:r w:rsidRPr="0051282C">
        <w:rPr>
          <w:sz w:val="28"/>
          <w:szCs w:val="28"/>
        </w:rPr>
        <w:t>Халькогениды</w:t>
      </w:r>
      <w:proofErr w:type="spellEnd"/>
      <w:r w:rsidRPr="0051282C">
        <w:rPr>
          <w:sz w:val="28"/>
          <w:szCs w:val="28"/>
        </w:rPr>
        <w:t xml:space="preserve">. Гидролиз </w:t>
      </w:r>
      <w:proofErr w:type="spellStart"/>
      <w:r w:rsidRPr="0051282C">
        <w:rPr>
          <w:sz w:val="28"/>
          <w:szCs w:val="28"/>
        </w:rPr>
        <w:t>халькогенидов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Халькогениды</w:t>
      </w:r>
      <w:proofErr w:type="spellEnd"/>
      <w:r w:rsidRPr="0051282C">
        <w:rPr>
          <w:sz w:val="28"/>
          <w:szCs w:val="28"/>
        </w:rPr>
        <w:t xml:space="preserve"> как полупр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водниковые материалы</w:t>
      </w:r>
      <w:r w:rsidRPr="0051282C">
        <w:rPr>
          <w:color w:val="000000"/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Гидриды типа Н</w:t>
      </w:r>
      <w:r w:rsidRPr="0051282C">
        <w:rPr>
          <w:i/>
          <w:sz w:val="28"/>
          <w:szCs w:val="28"/>
          <w:vertAlign w:val="subscript"/>
        </w:rPr>
        <w:t>2</w:t>
      </w:r>
      <w:r w:rsidRPr="0051282C">
        <w:rPr>
          <w:i/>
          <w:sz w:val="28"/>
          <w:szCs w:val="28"/>
        </w:rPr>
        <w:t>Э</w:t>
      </w:r>
      <w:r w:rsidRPr="0051282C">
        <w:rPr>
          <w:i/>
          <w:sz w:val="28"/>
          <w:szCs w:val="28"/>
          <w:vertAlign w:val="subscript"/>
        </w:rPr>
        <w:t>n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Пероксид</w:t>
      </w:r>
      <w:proofErr w:type="spellEnd"/>
      <w:r w:rsidRPr="0051282C">
        <w:rPr>
          <w:sz w:val="28"/>
          <w:szCs w:val="28"/>
        </w:rPr>
        <w:t xml:space="preserve"> водорода. Получение. Устойчивость. Кислотные и окислительно-восстановительные свойства. [Применение]. </w:t>
      </w:r>
      <w:proofErr w:type="spellStart"/>
      <w:r w:rsidRPr="0051282C">
        <w:rPr>
          <w:sz w:val="28"/>
          <w:szCs w:val="28"/>
        </w:rPr>
        <w:t>Сульфаны</w:t>
      </w:r>
      <w:proofErr w:type="spellEnd"/>
      <w:r w:rsidRPr="0051282C">
        <w:rPr>
          <w:sz w:val="28"/>
          <w:szCs w:val="28"/>
        </w:rPr>
        <w:t xml:space="preserve">. Строение молекул. Устойчивость. Кислотные и окислительно-восстановительные свойства. </w:t>
      </w:r>
      <w:proofErr w:type="spellStart"/>
      <w:r w:rsidRPr="0051282C">
        <w:rPr>
          <w:sz w:val="28"/>
          <w:szCs w:val="28"/>
        </w:rPr>
        <w:t>Полисульфиды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Оксиды.</w:t>
      </w:r>
      <w:r w:rsidRPr="0051282C">
        <w:rPr>
          <w:sz w:val="28"/>
          <w:szCs w:val="28"/>
        </w:rPr>
        <w:t xml:space="preserve"> Оксиды элементов (IV, VI). Особенности строения. Химич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ские свойства. Получение. </w:t>
      </w:r>
      <w:proofErr w:type="gramStart"/>
      <w:r w:rsidRPr="0051282C">
        <w:rPr>
          <w:sz w:val="28"/>
          <w:szCs w:val="28"/>
        </w:rPr>
        <w:t>[Применение сернистого газа.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Влияние серн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стого газа на окружающую среду].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Кислородсодержащие кислоты и их соли.</w:t>
      </w:r>
      <w:r w:rsidRPr="0051282C">
        <w:rPr>
          <w:sz w:val="28"/>
          <w:szCs w:val="28"/>
        </w:rPr>
        <w:t xml:space="preserve"> Сернистая, селенистая и </w:t>
      </w:r>
      <w:proofErr w:type="spellStart"/>
      <w:r w:rsidRPr="0051282C">
        <w:rPr>
          <w:sz w:val="28"/>
          <w:szCs w:val="28"/>
        </w:rPr>
        <w:t>теллуристая</w:t>
      </w:r>
      <w:proofErr w:type="spellEnd"/>
      <w:r w:rsidRPr="0051282C">
        <w:rPr>
          <w:sz w:val="28"/>
          <w:szCs w:val="28"/>
        </w:rPr>
        <w:t xml:space="preserve"> кислоты. Строение молекул и анионов кислот. Кислотные и окислительно-восстановительные свойства. Сульфиты, гидросульфиты и </w:t>
      </w:r>
      <w:proofErr w:type="spellStart"/>
      <w:r w:rsidRPr="0051282C">
        <w:rPr>
          <w:sz w:val="28"/>
          <w:szCs w:val="28"/>
        </w:rPr>
        <w:t>дисульфиты</w:t>
      </w:r>
      <w:proofErr w:type="spellEnd"/>
      <w:r w:rsidRPr="0051282C">
        <w:rPr>
          <w:sz w:val="28"/>
          <w:szCs w:val="28"/>
        </w:rPr>
        <w:t xml:space="preserve"> (</w:t>
      </w:r>
      <w:proofErr w:type="spellStart"/>
      <w:r w:rsidRPr="0051282C">
        <w:rPr>
          <w:sz w:val="28"/>
          <w:szCs w:val="28"/>
        </w:rPr>
        <w:t>пиросульфиты</w:t>
      </w:r>
      <w:proofErr w:type="spellEnd"/>
      <w:r w:rsidRPr="0051282C">
        <w:rPr>
          <w:sz w:val="28"/>
          <w:szCs w:val="28"/>
        </w:rPr>
        <w:t xml:space="preserve">). Таутомерия на примере </w:t>
      </w:r>
      <w:proofErr w:type="spellStart"/>
      <w:proofErr w:type="gramStart"/>
      <w:r w:rsidRPr="0051282C">
        <w:rPr>
          <w:sz w:val="28"/>
          <w:szCs w:val="28"/>
        </w:rPr>
        <w:t>гидросульфит-аниона</w:t>
      </w:r>
      <w:proofErr w:type="spellEnd"/>
      <w:proofErr w:type="gramEnd"/>
      <w:r w:rsidRPr="0051282C">
        <w:rPr>
          <w:sz w:val="28"/>
          <w:szCs w:val="28"/>
        </w:rPr>
        <w:t xml:space="preserve">. Гидролиз солей.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Серная, селеновая и </w:t>
      </w:r>
      <w:proofErr w:type="spellStart"/>
      <w:r w:rsidRPr="0051282C">
        <w:rPr>
          <w:sz w:val="28"/>
          <w:szCs w:val="28"/>
        </w:rPr>
        <w:t>теллуровая</w:t>
      </w:r>
      <w:proofErr w:type="spellEnd"/>
      <w:r w:rsidRPr="0051282C">
        <w:rPr>
          <w:sz w:val="28"/>
          <w:szCs w:val="28"/>
        </w:rPr>
        <w:t xml:space="preserve"> кислоты. Строение молекул и анионов кислот. Кислотные и окислительные свойства. Свойства разбавленной и концентрированной серной кислоты. Гидраты серной кислоты. </w:t>
      </w:r>
      <w:proofErr w:type="spellStart"/>
      <w:r w:rsidRPr="0051282C">
        <w:rPr>
          <w:sz w:val="28"/>
          <w:szCs w:val="28"/>
        </w:rPr>
        <w:t>Полисерные</w:t>
      </w:r>
      <w:proofErr w:type="spellEnd"/>
      <w:r w:rsidRPr="0051282C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lastRenderedPageBreak/>
        <w:t>кислоты. Олеум. [Меры предосторожности при работе с концентрирова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 xml:space="preserve">ной серной кислотой, олеумом]. Сульфаты, гидросульфаты, </w:t>
      </w:r>
      <w:proofErr w:type="spellStart"/>
      <w:r w:rsidRPr="0051282C">
        <w:rPr>
          <w:sz w:val="28"/>
          <w:szCs w:val="28"/>
        </w:rPr>
        <w:t>дисульфаты</w:t>
      </w:r>
      <w:proofErr w:type="spellEnd"/>
      <w:r w:rsidRPr="0051282C">
        <w:rPr>
          <w:sz w:val="28"/>
          <w:szCs w:val="28"/>
        </w:rPr>
        <w:t xml:space="preserve"> (</w:t>
      </w:r>
      <w:proofErr w:type="spellStart"/>
      <w:r w:rsidRPr="0051282C">
        <w:rPr>
          <w:sz w:val="28"/>
          <w:szCs w:val="28"/>
        </w:rPr>
        <w:t>пиросульфаты</w:t>
      </w:r>
      <w:proofErr w:type="spellEnd"/>
      <w:r w:rsidRPr="0051282C">
        <w:rPr>
          <w:sz w:val="28"/>
          <w:szCs w:val="28"/>
        </w:rPr>
        <w:t xml:space="preserve">). </w:t>
      </w:r>
      <w:proofErr w:type="spellStart"/>
      <w:r w:rsidRPr="0051282C">
        <w:rPr>
          <w:sz w:val="28"/>
          <w:szCs w:val="28"/>
        </w:rPr>
        <w:t>Селенаты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Теллураты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Галогенсульфоновые</w:t>
      </w:r>
      <w:proofErr w:type="spellEnd"/>
      <w:r w:rsidRPr="0051282C">
        <w:rPr>
          <w:sz w:val="28"/>
          <w:szCs w:val="28"/>
        </w:rPr>
        <w:t xml:space="preserve"> кислоты.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proofErr w:type="spellStart"/>
      <w:r w:rsidRPr="0051282C">
        <w:rPr>
          <w:i/>
          <w:sz w:val="28"/>
          <w:szCs w:val="28"/>
        </w:rPr>
        <w:t>Тиокислоты</w:t>
      </w:r>
      <w:proofErr w:type="spellEnd"/>
      <w:r w:rsidRPr="0051282C">
        <w:rPr>
          <w:i/>
          <w:sz w:val="28"/>
          <w:szCs w:val="28"/>
        </w:rPr>
        <w:t xml:space="preserve"> и их соли.</w:t>
      </w:r>
      <w:r w:rsidRPr="0051282C">
        <w:rPr>
          <w:sz w:val="28"/>
          <w:szCs w:val="28"/>
        </w:rPr>
        <w:t xml:space="preserve"> Тиосерная кислота и тиосульфаты. Строение </w:t>
      </w:r>
      <w:proofErr w:type="spellStart"/>
      <w:proofErr w:type="gramStart"/>
      <w:r w:rsidRPr="0051282C">
        <w:rPr>
          <w:sz w:val="28"/>
          <w:szCs w:val="28"/>
        </w:rPr>
        <w:t>тиосульфат-иона</w:t>
      </w:r>
      <w:proofErr w:type="spellEnd"/>
      <w:proofErr w:type="gramEnd"/>
      <w:r w:rsidRPr="0051282C">
        <w:rPr>
          <w:sz w:val="28"/>
          <w:szCs w:val="28"/>
        </w:rPr>
        <w:t>. Восстановительные свойства тиосульфата натрия. Пр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менение тиосульфата натрия. </w:t>
      </w:r>
      <w:proofErr w:type="spellStart"/>
      <w:r w:rsidRPr="0051282C">
        <w:rPr>
          <w:sz w:val="28"/>
          <w:szCs w:val="28"/>
        </w:rPr>
        <w:t>Дитионистая</w:t>
      </w:r>
      <w:proofErr w:type="spellEnd"/>
      <w:r w:rsidRPr="0051282C">
        <w:rPr>
          <w:sz w:val="28"/>
          <w:szCs w:val="28"/>
        </w:rPr>
        <w:t xml:space="preserve"> (</w:t>
      </w:r>
      <w:proofErr w:type="spellStart"/>
      <w:r w:rsidRPr="0051282C">
        <w:rPr>
          <w:sz w:val="28"/>
          <w:szCs w:val="28"/>
        </w:rPr>
        <w:t>гидросернистая</w:t>
      </w:r>
      <w:proofErr w:type="spellEnd"/>
      <w:r w:rsidRPr="0051282C">
        <w:rPr>
          <w:sz w:val="28"/>
          <w:szCs w:val="28"/>
        </w:rPr>
        <w:t xml:space="preserve">) кислота и ее соли. </w:t>
      </w:r>
      <w:proofErr w:type="spellStart"/>
      <w:r w:rsidRPr="0051282C">
        <w:rPr>
          <w:sz w:val="28"/>
          <w:szCs w:val="28"/>
        </w:rPr>
        <w:t>Политионовые</w:t>
      </w:r>
      <w:proofErr w:type="spellEnd"/>
      <w:r w:rsidRPr="0051282C">
        <w:rPr>
          <w:sz w:val="28"/>
          <w:szCs w:val="28"/>
        </w:rPr>
        <w:t xml:space="preserve"> кислоты и их соли. Химические  свойства кислот и их солей.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proofErr w:type="spellStart"/>
      <w:r w:rsidRPr="0051282C">
        <w:rPr>
          <w:i/>
          <w:sz w:val="28"/>
          <w:szCs w:val="28"/>
        </w:rPr>
        <w:t>Пероксокислоты</w:t>
      </w:r>
      <w:proofErr w:type="spellEnd"/>
      <w:r w:rsidRPr="0051282C">
        <w:rPr>
          <w:i/>
          <w:sz w:val="28"/>
          <w:szCs w:val="28"/>
        </w:rPr>
        <w:t xml:space="preserve"> серы и их соли.</w:t>
      </w:r>
      <w:r w:rsidRPr="0051282C">
        <w:rPr>
          <w:sz w:val="28"/>
          <w:szCs w:val="28"/>
        </w:rPr>
        <w:t xml:space="preserve"> Пероксомоносерная и пероксодисе</w:t>
      </w:r>
      <w:r w:rsidRPr="0051282C">
        <w:rPr>
          <w:sz w:val="28"/>
          <w:szCs w:val="28"/>
        </w:rPr>
        <w:t>р</w:t>
      </w:r>
      <w:r w:rsidRPr="0051282C">
        <w:rPr>
          <w:sz w:val="28"/>
          <w:szCs w:val="28"/>
        </w:rPr>
        <w:t xml:space="preserve">ная кислоты. Строение молекул. </w:t>
      </w:r>
      <w:proofErr w:type="spellStart"/>
      <w:r w:rsidRPr="0051282C">
        <w:rPr>
          <w:sz w:val="28"/>
          <w:szCs w:val="28"/>
        </w:rPr>
        <w:t>Пероксосульфаты</w:t>
      </w:r>
      <w:proofErr w:type="spellEnd"/>
      <w:r w:rsidRPr="0051282C">
        <w:rPr>
          <w:sz w:val="28"/>
          <w:szCs w:val="28"/>
        </w:rPr>
        <w:t>. Окислительно-восстановительные свойства. Электросинтез кислот и солей</w:t>
      </w:r>
      <w:r w:rsidRPr="0051282C">
        <w:rPr>
          <w:color w:val="000000"/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 xml:space="preserve">Галогениды и </w:t>
      </w:r>
      <w:proofErr w:type="spellStart"/>
      <w:r w:rsidRPr="0051282C">
        <w:rPr>
          <w:i/>
          <w:sz w:val="28"/>
          <w:szCs w:val="28"/>
        </w:rPr>
        <w:t>оксогалогениды</w:t>
      </w:r>
      <w:proofErr w:type="spellEnd"/>
      <w:r w:rsidRPr="0051282C">
        <w:rPr>
          <w:i/>
          <w:sz w:val="28"/>
          <w:szCs w:val="28"/>
        </w:rPr>
        <w:t xml:space="preserve"> серы.</w:t>
      </w:r>
      <w:r w:rsidRPr="0051282C">
        <w:rPr>
          <w:sz w:val="28"/>
          <w:szCs w:val="28"/>
        </w:rPr>
        <w:t xml:space="preserve"> Сравнительная устойчивость. Хлориды серы (II, IV). Фторид серы (VI), строение, причины химической инертности. </w:t>
      </w:r>
      <w:proofErr w:type="spellStart"/>
      <w:r w:rsidRPr="0051282C">
        <w:rPr>
          <w:sz w:val="28"/>
          <w:szCs w:val="28"/>
        </w:rPr>
        <w:t>Окс</w:t>
      </w:r>
      <w:proofErr w:type="gramStart"/>
      <w:r w:rsidRPr="0051282C">
        <w:rPr>
          <w:sz w:val="28"/>
          <w:szCs w:val="28"/>
        </w:rPr>
        <w:t>о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диоксохлориды</w:t>
      </w:r>
      <w:proofErr w:type="spellEnd"/>
      <w:r w:rsidRPr="0051282C">
        <w:rPr>
          <w:sz w:val="28"/>
          <w:szCs w:val="28"/>
        </w:rPr>
        <w:t xml:space="preserve"> серы. Строение молекул. Гидролиз. Галогениды в роли кислот и оснований Льюиса.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2.5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элементов. Нахождение в природе. Изменение устойчивости соединений в высшей степени окисления атомов по группе. Типы химических связей в соединениях. Склонность к образованию кат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онной и анионной форм, </w:t>
      </w:r>
      <w:proofErr w:type="spellStart"/>
      <w:r w:rsidRPr="0051282C">
        <w:rPr>
          <w:sz w:val="28"/>
          <w:szCs w:val="28"/>
        </w:rPr>
        <w:t>комплексообразованию</w:t>
      </w:r>
      <w:proofErr w:type="spellEnd"/>
      <w:r w:rsidRPr="0051282C">
        <w:rPr>
          <w:sz w:val="28"/>
          <w:szCs w:val="28"/>
        </w:rPr>
        <w:t xml:space="preserve">, соединений с </w:t>
      </w:r>
      <w:proofErr w:type="spellStart"/>
      <w:r w:rsidRPr="0051282C">
        <w:rPr>
          <w:sz w:val="28"/>
          <w:szCs w:val="28"/>
        </w:rPr>
        <w:t>гомоцепями</w:t>
      </w:r>
      <w:proofErr w:type="spell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–Э</w:t>
      </w:r>
      <w:proofErr w:type="gramEnd"/>
      <w:r w:rsidRPr="0051282C">
        <w:rPr>
          <w:sz w:val="28"/>
          <w:szCs w:val="28"/>
        </w:rPr>
        <w:t xml:space="preserve">–Э–. Соединения азота в роли </w:t>
      </w:r>
      <w:proofErr w:type="spellStart"/>
      <w:r w:rsidRPr="0051282C">
        <w:rPr>
          <w:sz w:val="28"/>
          <w:szCs w:val="28"/>
        </w:rPr>
        <w:t>лигандов</w:t>
      </w:r>
      <w:proofErr w:type="spellEnd"/>
      <w:r w:rsidRPr="0051282C">
        <w:rPr>
          <w:sz w:val="28"/>
          <w:szCs w:val="28"/>
        </w:rPr>
        <w:t>. Проблема химического связ</w:t>
      </w:r>
      <w:r w:rsidRPr="0051282C">
        <w:rPr>
          <w:sz w:val="28"/>
          <w:szCs w:val="28"/>
        </w:rPr>
        <w:t>ы</w:t>
      </w:r>
      <w:r w:rsidRPr="0051282C">
        <w:rPr>
          <w:sz w:val="28"/>
          <w:szCs w:val="28"/>
        </w:rPr>
        <w:t xml:space="preserve">вания молекулярного азота.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Простые вещества.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Мономерное</w:t>
      </w:r>
      <w:proofErr w:type="spellEnd"/>
      <w:r w:rsidRPr="0051282C">
        <w:rPr>
          <w:sz w:val="28"/>
          <w:szCs w:val="28"/>
        </w:rPr>
        <w:t xml:space="preserve"> и полимерное состояние простых веществ. Химическая связь в молекуле азота с позиций методов </w:t>
      </w:r>
      <w:proofErr w:type="gramStart"/>
      <w:r w:rsidRPr="0051282C">
        <w:rPr>
          <w:sz w:val="28"/>
          <w:szCs w:val="28"/>
        </w:rPr>
        <w:t>ВС</w:t>
      </w:r>
      <w:proofErr w:type="gramEnd"/>
      <w:r w:rsidRPr="0051282C">
        <w:rPr>
          <w:sz w:val="28"/>
          <w:szCs w:val="28"/>
        </w:rPr>
        <w:t xml:space="preserve"> и МО. Аллотропия фосфора. Химические свойства простых веществ, их получ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ние.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Гидриды ЭН</w:t>
      </w:r>
      <w:r w:rsidRPr="0051282C">
        <w:rPr>
          <w:i/>
          <w:sz w:val="28"/>
          <w:szCs w:val="28"/>
          <w:vertAlign w:val="subscript"/>
        </w:rPr>
        <w:t>3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Строение молекул, физические и химические свойства.  Получение. Образование и устойчивость ионов аммония и </w:t>
      </w:r>
      <w:proofErr w:type="spellStart"/>
      <w:r w:rsidRPr="0051282C">
        <w:rPr>
          <w:sz w:val="28"/>
          <w:szCs w:val="28"/>
        </w:rPr>
        <w:t>фосфония</w:t>
      </w:r>
      <w:proofErr w:type="spellEnd"/>
      <w:r w:rsidRPr="0051282C">
        <w:rPr>
          <w:sz w:val="28"/>
          <w:szCs w:val="28"/>
        </w:rPr>
        <w:t>. А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миак. Термодинамическая характеристика реакции синтеза аммиака. Жи</w:t>
      </w:r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кий аммиак как растворитель. Растворение щелочных металлов в аммиаке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Сольватированный</w:t>
      </w:r>
      <w:proofErr w:type="spellEnd"/>
      <w:r w:rsidRPr="0051282C">
        <w:rPr>
          <w:sz w:val="28"/>
          <w:szCs w:val="28"/>
        </w:rPr>
        <w:t xml:space="preserve"> электрон. </w:t>
      </w:r>
      <w:proofErr w:type="spellStart"/>
      <w:r w:rsidRPr="0051282C">
        <w:rPr>
          <w:sz w:val="28"/>
          <w:szCs w:val="28"/>
        </w:rPr>
        <w:t>Амминкомплексы</w:t>
      </w:r>
      <w:proofErr w:type="spellEnd"/>
      <w:r w:rsidRPr="0051282C">
        <w:rPr>
          <w:sz w:val="28"/>
          <w:szCs w:val="28"/>
        </w:rPr>
        <w:t>. Соли аммония. Реакции замещения водорода в аммиаке. Нитриды. [Применение аммиака].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 xml:space="preserve">Гидразин и </w:t>
      </w:r>
      <w:proofErr w:type="spellStart"/>
      <w:r w:rsidRPr="0051282C">
        <w:rPr>
          <w:sz w:val="28"/>
          <w:szCs w:val="28"/>
        </w:rPr>
        <w:t>гидроксиламин</w:t>
      </w:r>
      <w:proofErr w:type="spellEnd"/>
      <w:r w:rsidRPr="0051282C">
        <w:rPr>
          <w:sz w:val="28"/>
          <w:szCs w:val="28"/>
        </w:rPr>
        <w:t xml:space="preserve">. Получение. Строение молекул. Реакции присоединения, окислительно-восстановительные. Соли </w:t>
      </w:r>
      <w:proofErr w:type="spellStart"/>
      <w:r w:rsidRPr="0051282C">
        <w:rPr>
          <w:sz w:val="28"/>
          <w:szCs w:val="28"/>
        </w:rPr>
        <w:t>гидразиния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ги</w:t>
      </w:r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роксиламиния</w:t>
      </w:r>
      <w:proofErr w:type="spellEnd"/>
      <w:r w:rsidRPr="0051282C">
        <w:rPr>
          <w:sz w:val="28"/>
          <w:szCs w:val="28"/>
        </w:rPr>
        <w:t>. [Гидразин и его производные как топливо].</w:t>
      </w:r>
      <w:r w:rsidRPr="0051282C">
        <w:rPr>
          <w:sz w:val="28"/>
          <w:szCs w:val="28"/>
        </w:rPr>
        <w:tab/>
        <w:t>Азотистовод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родная кислота и ее соли. Получение. Строение молекулы </w:t>
      </w:r>
      <w:proofErr w:type="spellStart"/>
      <w:r w:rsidRPr="0051282C">
        <w:rPr>
          <w:sz w:val="28"/>
          <w:szCs w:val="28"/>
        </w:rPr>
        <w:t>азидоводорода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proofErr w:type="gramStart"/>
      <w:r w:rsidRPr="0051282C">
        <w:rPr>
          <w:sz w:val="28"/>
          <w:szCs w:val="28"/>
        </w:rPr>
        <w:t>азид-иона</w:t>
      </w:r>
      <w:proofErr w:type="spellEnd"/>
      <w:proofErr w:type="gramEnd"/>
      <w:r w:rsidRPr="0051282C">
        <w:rPr>
          <w:sz w:val="28"/>
          <w:szCs w:val="28"/>
        </w:rPr>
        <w:t xml:space="preserve">. </w:t>
      </w:r>
      <w:proofErr w:type="spellStart"/>
      <w:proofErr w:type="gramStart"/>
      <w:r w:rsidRPr="0051282C">
        <w:rPr>
          <w:sz w:val="28"/>
          <w:szCs w:val="28"/>
        </w:rPr>
        <w:t>Азид-ионы</w:t>
      </w:r>
      <w:proofErr w:type="spellEnd"/>
      <w:proofErr w:type="gramEnd"/>
      <w:r w:rsidRPr="0051282C">
        <w:rPr>
          <w:sz w:val="28"/>
          <w:szCs w:val="28"/>
        </w:rPr>
        <w:t xml:space="preserve"> как </w:t>
      </w:r>
      <w:proofErr w:type="spellStart"/>
      <w:r w:rsidRPr="0051282C">
        <w:rPr>
          <w:sz w:val="28"/>
          <w:szCs w:val="28"/>
        </w:rPr>
        <w:t>псевдогалогенид-ионы</w:t>
      </w:r>
      <w:proofErr w:type="spellEnd"/>
      <w:r w:rsidRPr="0051282C">
        <w:rPr>
          <w:sz w:val="28"/>
          <w:szCs w:val="28"/>
        </w:rPr>
        <w:t>. Кислотные и  окисл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тельно-восстановительные свойства. </w:t>
      </w:r>
      <w:proofErr w:type="gramStart"/>
      <w:r w:rsidRPr="0051282C">
        <w:rPr>
          <w:sz w:val="28"/>
          <w:szCs w:val="28"/>
        </w:rPr>
        <w:t>[Взрывоопасность кислоты и азидов.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Применение азидов].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 азота (I, II, III, IV, V).</w:t>
      </w:r>
      <w:r w:rsidRPr="0051282C">
        <w:rPr>
          <w:sz w:val="28"/>
          <w:szCs w:val="28"/>
        </w:rPr>
        <w:t xml:space="preserve"> Строение молекул. Химические сво</w:t>
      </w:r>
      <w:r w:rsidRPr="0051282C">
        <w:rPr>
          <w:sz w:val="28"/>
          <w:szCs w:val="28"/>
        </w:rPr>
        <w:t>й</w:t>
      </w:r>
      <w:r w:rsidRPr="0051282C">
        <w:rPr>
          <w:sz w:val="28"/>
          <w:szCs w:val="28"/>
        </w:rPr>
        <w:t xml:space="preserve">ства оксидов. Получение. </w:t>
      </w:r>
      <w:proofErr w:type="gramStart"/>
      <w:r w:rsidRPr="0051282C">
        <w:rPr>
          <w:sz w:val="28"/>
          <w:szCs w:val="28"/>
        </w:rPr>
        <w:t>[Токсичность оксидов азота.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Влияние на окр</w:t>
      </w:r>
      <w:r w:rsidRPr="0051282C">
        <w:rPr>
          <w:sz w:val="28"/>
          <w:szCs w:val="28"/>
        </w:rPr>
        <w:t>у</w:t>
      </w:r>
      <w:r w:rsidRPr="0051282C">
        <w:rPr>
          <w:sz w:val="28"/>
          <w:szCs w:val="28"/>
        </w:rPr>
        <w:t>жающую среду].</w:t>
      </w:r>
      <w:proofErr w:type="gramEnd"/>
      <w:r w:rsidRPr="0051282C">
        <w:rPr>
          <w:sz w:val="28"/>
          <w:szCs w:val="28"/>
        </w:rPr>
        <w:t xml:space="preserve"> Химическая связь в молекуле оксида азота (II) с позиций методов </w:t>
      </w:r>
      <w:proofErr w:type="gramStart"/>
      <w:r w:rsidRPr="0051282C">
        <w:rPr>
          <w:sz w:val="28"/>
          <w:szCs w:val="28"/>
        </w:rPr>
        <w:t>ВС</w:t>
      </w:r>
      <w:proofErr w:type="gramEnd"/>
      <w:r w:rsidRPr="0051282C">
        <w:rPr>
          <w:sz w:val="28"/>
          <w:szCs w:val="28"/>
        </w:rPr>
        <w:t xml:space="preserve"> и МО. Термодинамическая характеристика реакции синтеза оксида азота (II) из простых веществ. </w:t>
      </w:r>
      <w:proofErr w:type="spellStart"/>
      <w:r w:rsidRPr="0051282C">
        <w:rPr>
          <w:sz w:val="28"/>
          <w:szCs w:val="28"/>
        </w:rPr>
        <w:t>Нитрозильные</w:t>
      </w:r>
      <w:proofErr w:type="spellEnd"/>
      <w:r w:rsidRPr="0051282C">
        <w:rPr>
          <w:sz w:val="28"/>
          <w:szCs w:val="28"/>
        </w:rPr>
        <w:t xml:space="preserve"> комплексы.</w:t>
      </w:r>
    </w:p>
    <w:p w:rsidR="00F17B49" w:rsidRPr="0051282C" w:rsidRDefault="00F17B49" w:rsidP="005B645C">
      <w:pPr>
        <w:spacing w:line="240" w:lineRule="auto"/>
        <w:jc w:val="both"/>
        <w:rPr>
          <w:i/>
          <w:sz w:val="28"/>
          <w:szCs w:val="28"/>
        </w:rPr>
      </w:pPr>
      <w:r w:rsidRPr="0051282C">
        <w:rPr>
          <w:sz w:val="28"/>
          <w:szCs w:val="28"/>
        </w:rPr>
        <w:lastRenderedPageBreak/>
        <w:tab/>
      </w:r>
      <w:r w:rsidRPr="0051282C">
        <w:rPr>
          <w:i/>
          <w:sz w:val="28"/>
          <w:szCs w:val="28"/>
        </w:rPr>
        <w:t>Кислородсодержащие кислоты и их соли.</w:t>
      </w:r>
      <w:r w:rsidRPr="0051282C">
        <w:rPr>
          <w:sz w:val="28"/>
          <w:szCs w:val="28"/>
        </w:rPr>
        <w:t xml:space="preserve"> Азотистая кислота. Стро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ние молекулы и </w:t>
      </w:r>
      <w:proofErr w:type="spellStart"/>
      <w:proofErr w:type="gramStart"/>
      <w:r w:rsidRPr="0051282C">
        <w:rPr>
          <w:sz w:val="28"/>
          <w:szCs w:val="28"/>
        </w:rPr>
        <w:t>нитрит-иона</w:t>
      </w:r>
      <w:proofErr w:type="spellEnd"/>
      <w:proofErr w:type="gramEnd"/>
      <w:r w:rsidRPr="0051282C">
        <w:rPr>
          <w:sz w:val="28"/>
          <w:szCs w:val="28"/>
        </w:rPr>
        <w:t xml:space="preserve">. Нитрит-ион как </w:t>
      </w:r>
      <w:proofErr w:type="spellStart"/>
      <w:r w:rsidRPr="0051282C">
        <w:rPr>
          <w:sz w:val="28"/>
          <w:szCs w:val="28"/>
        </w:rPr>
        <w:t>лиганд</w:t>
      </w:r>
      <w:proofErr w:type="spellEnd"/>
      <w:r w:rsidRPr="0051282C">
        <w:rPr>
          <w:sz w:val="28"/>
          <w:szCs w:val="28"/>
        </w:rPr>
        <w:t xml:space="preserve">. Связевая изомерия в комплексах. Нитриты. Окислительно-восстановительные свойства кислоты и нитритов. Катион </w:t>
      </w:r>
      <w:proofErr w:type="spellStart"/>
      <w:r w:rsidRPr="0051282C">
        <w:rPr>
          <w:i/>
          <w:sz w:val="28"/>
          <w:szCs w:val="28"/>
        </w:rPr>
        <w:t>нитрозила</w:t>
      </w:r>
      <w:proofErr w:type="spellEnd"/>
      <w:r w:rsidRPr="0051282C">
        <w:rPr>
          <w:i/>
          <w:sz w:val="28"/>
          <w:szCs w:val="28"/>
        </w:rPr>
        <w:t xml:space="preserve"> (</w:t>
      </w:r>
      <w:proofErr w:type="spellStart"/>
      <w:r w:rsidRPr="0051282C">
        <w:rPr>
          <w:i/>
          <w:sz w:val="28"/>
          <w:szCs w:val="28"/>
        </w:rPr>
        <w:t>нитрозония</w:t>
      </w:r>
      <w:proofErr w:type="spellEnd"/>
      <w:r w:rsidRPr="0051282C">
        <w:rPr>
          <w:i/>
          <w:sz w:val="28"/>
          <w:szCs w:val="28"/>
        </w:rPr>
        <w:t xml:space="preserve">). </w:t>
      </w:r>
      <w:r w:rsidRPr="00864ACF">
        <w:rPr>
          <w:sz w:val="28"/>
          <w:szCs w:val="28"/>
        </w:rPr>
        <w:t xml:space="preserve">Производные </w:t>
      </w:r>
      <w:proofErr w:type="spellStart"/>
      <w:r w:rsidRPr="00864ACF">
        <w:rPr>
          <w:sz w:val="28"/>
          <w:szCs w:val="28"/>
        </w:rPr>
        <w:t>нитрозила</w:t>
      </w:r>
      <w:proofErr w:type="spellEnd"/>
      <w:r w:rsidRPr="00864ACF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ab/>
        <w:t xml:space="preserve">Азотная кислота. </w:t>
      </w:r>
      <w:r w:rsidRPr="00864ACF">
        <w:rPr>
          <w:sz w:val="28"/>
          <w:szCs w:val="28"/>
        </w:rPr>
        <w:t xml:space="preserve">Получение. Диссоциация и </w:t>
      </w:r>
      <w:proofErr w:type="spellStart"/>
      <w:r w:rsidRPr="00864ACF">
        <w:rPr>
          <w:sz w:val="28"/>
          <w:szCs w:val="28"/>
        </w:rPr>
        <w:t>самоионизация</w:t>
      </w:r>
      <w:proofErr w:type="spellEnd"/>
      <w:r w:rsidRPr="00864ACF">
        <w:rPr>
          <w:sz w:val="28"/>
          <w:szCs w:val="28"/>
        </w:rPr>
        <w:t xml:space="preserve">. Катион </w:t>
      </w:r>
      <w:proofErr w:type="spellStart"/>
      <w:r w:rsidRPr="00864ACF">
        <w:rPr>
          <w:i/>
          <w:sz w:val="28"/>
          <w:szCs w:val="28"/>
        </w:rPr>
        <w:t>нитроила</w:t>
      </w:r>
      <w:proofErr w:type="spellEnd"/>
      <w:r w:rsidRPr="00864ACF">
        <w:rPr>
          <w:i/>
          <w:sz w:val="28"/>
          <w:szCs w:val="28"/>
        </w:rPr>
        <w:t xml:space="preserve"> (</w:t>
      </w:r>
      <w:proofErr w:type="spellStart"/>
      <w:r w:rsidRPr="00864ACF">
        <w:rPr>
          <w:i/>
          <w:sz w:val="28"/>
          <w:szCs w:val="28"/>
        </w:rPr>
        <w:t>нитрония</w:t>
      </w:r>
      <w:proofErr w:type="spellEnd"/>
      <w:r w:rsidRPr="00864ACF">
        <w:rPr>
          <w:i/>
          <w:sz w:val="28"/>
          <w:szCs w:val="28"/>
        </w:rPr>
        <w:t>).</w:t>
      </w:r>
      <w:r w:rsidRPr="0051282C">
        <w:rPr>
          <w:sz w:val="28"/>
          <w:szCs w:val="28"/>
        </w:rPr>
        <w:t xml:space="preserve"> Окислительные свойства концентрированной и ра</w:t>
      </w:r>
      <w:r w:rsidRPr="0051282C">
        <w:rPr>
          <w:sz w:val="28"/>
          <w:szCs w:val="28"/>
        </w:rPr>
        <w:t>з</w:t>
      </w:r>
      <w:r w:rsidRPr="0051282C">
        <w:rPr>
          <w:sz w:val="28"/>
          <w:szCs w:val="28"/>
        </w:rPr>
        <w:t>бавленной азотной кислоты. Продукты взаимодействия с металлами и 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металлами. Царская водка, механизм действия. Применение азотной кисл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ты</w:t>
      </w:r>
      <w:proofErr w:type="gramStart"/>
      <w:r w:rsidRPr="0051282C">
        <w:rPr>
          <w:sz w:val="28"/>
          <w:szCs w:val="28"/>
        </w:rPr>
        <w:t xml:space="preserve">.. </w:t>
      </w:r>
      <w:proofErr w:type="gramEnd"/>
      <w:r w:rsidRPr="0051282C">
        <w:rPr>
          <w:sz w:val="28"/>
          <w:szCs w:val="28"/>
        </w:rPr>
        <w:t xml:space="preserve">Нитраты и соли </w:t>
      </w:r>
      <w:proofErr w:type="spellStart"/>
      <w:r w:rsidRPr="00864ACF">
        <w:rPr>
          <w:sz w:val="28"/>
          <w:szCs w:val="28"/>
        </w:rPr>
        <w:t>нитроила</w:t>
      </w:r>
      <w:proofErr w:type="spellEnd"/>
      <w:r w:rsidRPr="00864ACF">
        <w:rPr>
          <w:sz w:val="28"/>
          <w:szCs w:val="28"/>
        </w:rPr>
        <w:t>.</w:t>
      </w:r>
      <w:r w:rsidRPr="0051282C">
        <w:rPr>
          <w:sz w:val="28"/>
          <w:szCs w:val="28"/>
        </w:rPr>
        <w:t xml:space="preserve"> Щелочные окислительные смеси. Получ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ние безводных нитратов. </w:t>
      </w:r>
      <w:proofErr w:type="gramStart"/>
      <w:r w:rsidRPr="0051282C">
        <w:rPr>
          <w:sz w:val="28"/>
          <w:szCs w:val="28"/>
        </w:rPr>
        <w:t>[Продукты термического разложения нитратов.</w:t>
      </w:r>
      <w:proofErr w:type="gramEnd"/>
      <w:r w:rsidRPr="0051282C">
        <w:rPr>
          <w:sz w:val="28"/>
          <w:szCs w:val="28"/>
        </w:rPr>
        <w:t xml:space="preserve"> Применение. </w:t>
      </w:r>
      <w:proofErr w:type="gramStart"/>
      <w:r w:rsidRPr="0051282C">
        <w:rPr>
          <w:sz w:val="28"/>
          <w:szCs w:val="28"/>
        </w:rPr>
        <w:t>Азотные удобрения].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 фосфора, мышьяка, сурьмы и висмута (III, V).</w:t>
      </w:r>
      <w:r w:rsidRPr="0051282C">
        <w:rPr>
          <w:sz w:val="28"/>
          <w:szCs w:val="28"/>
        </w:rPr>
        <w:t xml:space="preserve"> Особенности строения. Химические  свойства. Принципы получения.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Кислородсодержащие кислоты фосфора и их соли.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Фосфорноват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стая</w:t>
      </w:r>
      <w:proofErr w:type="spellEnd"/>
      <w:r w:rsidRPr="0051282C">
        <w:rPr>
          <w:sz w:val="28"/>
          <w:szCs w:val="28"/>
        </w:rPr>
        <w:t xml:space="preserve"> кислота и </w:t>
      </w:r>
      <w:proofErr w:type="spellStart"/>
      <w:r w:rsidRPr="0051282C">
        <w:rPr>
          <w:sz w:val="28"/>
          <w:szCs w:val="28"/>
        </w:rPr>
        <w:t>гипофосфиты</w:t>
      </w:r>
      <w:proofErr w:type="spellEnd"/>
      <w:r w:rsidRPr="0051282C">
        <w:rPr>
          <w:sz w:val="28"/>
          <w:szCs w:val="28"/>
        </w:rPr>
        <w:t>. Фосфористая кислота и фосфиты. Мет</w:t>
      </w:r>
      <w:proofErr w:type="gramStart"/>
      <w:r w:rsidRPr="0051282C">
        <w:rPr>
          <w:sz w:val="28"/>
          <w:szCs w:val="28"/>
        </w:rPr>
        <w:t>а-</w:t>
      </w:r>
      <w:proofErr w:type="gramEnd"/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</w:rPr>
        <w:t>ди</w:t>
      </w:r>
      <w:proofErr w:type="spellEnd"/>
      <w:r w:rsidRPr="0051282C">
        <w:rPr>
          <w:sz w:val="28"/>
          <w:szCs w:val="28"/>
        </w:rPr>
        <w:t>(</w:t>
      </w:r>
      <w:proofErr w:type="spellStart"/>
      <w:r w:rsidRPr="0051282C">
        <w:rPr>
          <w:sz w:val="28"/>
          <w:szCs w:val="28"/>
        </w:rPr>
        <w:t>пиро</w:t>
      </w:r>
      <w:proofErr w:type="spellEnd"/>
      <w:r w:rsidRPr="0051282C">
        <w:rPr>
          <w:sz w:val="28"/>
          <w:szCs w:val="28"/>
        </w:rPr>
        <w:t xml:space="preserve">)-, полифосфорные кислоты и их соли. Ортофосфорная кислота, фосфаты. Строение молекул кислот фосфора, </w:t>
      </w:r>
      <w:proofErr w:type="spellStart"/>
      <w:r w:rsidRPr="0051282C">
        <w:rPr>
          <w:sz w:val="28"/>
          <w:szCs w:val="28"/>
        </w:rPr>
        <w:t>основность</w:t>
      </w:r>
      <w:proofErr w:type="spellEnd"/>
      <w:r w:rsidRPr="0051282C">
        <w:rPr>
          <w:sz w:val="28"/>
          <w:szCs w:val="28"/>
        </w:rPr>
        <w:t>, окислительно-восстановительные свойства. Получение. [Фосфорные удобрения].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 мышьяка, сурьмы, висмута и их соли.</w:t>
      </w:r>
      <w:r w:rsidRPr="0051282C">
        <w:rPr>
          <w:sz w:val="28"/>
          <w:szCs w:val="28"/>
        </w:rPr>
        <w:t xml:space="preserve"> Гидроксиды эл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ментов (III, V). Мет</w:t>
      </w:r>
      <w:proofErr w:type="gramStart"/>
      <w:r w:rsidRPr="0051282C">
        <w:rPr>
          <w:sz w:val="28"/>
          <w:szCs w:val="28"/>
        </w:rPr>
        <w:t>а-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ортоформы</w:t>
      </w:r>
      <w:proofErr w:type="spellEnd"/>
      <w:r w:rsidRPr="0051282C">
        <w:rPr>
          <w:sz w:val="28"/>
          <w:szCs w:val="28"/>
        </w:rPr>
        <w:t xml:space="preserve">. Кислотно-основные и окислительно-восстановительные свойства. Общие принципы получения. Арсенаты, </w:t>
      </w:r>
      <w:proofErr w:type="spellStart"/>
      <w:r w:rsidRPr="0051282C">
        <w:rPr>
          <w:sz w:val="28"/>
          <w:szCs w:val="28"/>
        </w:rPr>
        <w:t>ст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баты</w:t>
      </w:r>
      <w:proofErr w:type="spellEnd"/>
      <w:r w:rsidRPr="0051282C">
        <w:rPr>
          <w:sz w:val="28"/>
          <w:szCs w:val="28"/>
        </w:rPr>
        <w:t xml:space="preserve"> (III, V). Особенности гидролиза соединений сурьмы (</w:t>
      </w:r>
      <w:r w:rsidRPr="0051282C">
        <w:rPr>
          <w:sz w:val="28"/>
          <w:szCs w:val="28"/>
          <w:lang w:val="en-US"/>
        </w:rPr>
        <w:t>III</w:t>
      </w:r>
      <w:r w:rsidRPr="0051282C">
        <w:rPr>
          <w:sz w:val="28"/>
          <w:szCs w:val="28"/>
        </w:rPr>
        <w:t>) и висмута (</w:t>
      </w:r>
      <w:r w:rsidRPr="0051282C">
        <w:rPr>
          <w:sz w:val="28"/>
          <w:szCs w:val="28"/>
          <w:lang w:val="en-US"/>
        </w:rPr>
        <w:t>III</w:t>
      </w:r>
      <w:r w:rsidRPr="0051282C">
        <w:rPr>
          <w:sz w:val="28"/>
          <w:szCs w:val="28"/>
        </w:rPr>
        <w:t xml:space="preserve">). </w:t>
      </w:r>
      <w:proofErr w:type="spellStart"/>
      <w:r w:rsidRPr="0051282C">
        <w:rPr>
          <w:sz w:val="28"/>
          <w:szCs w:val="28"/>
        </w:rPr>
        <w:t>Оксосоединения</w:t>
      </w:r>
      <w:proofErr w:type="spellEnd"/>
      <w:r w:rsidRPr="0051282C">
        <w:rPr>
          <w:sz w:val="28"/>
          <w:szCs w:val="28"/>
        </w:rPr>
        <w:t xml:space="preserve"> сурьмы и висмута.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Галогениды.</w:t>
      </w:r>
      <w:r w:rsidRPr="0051282C">
        <w:rPr>
          <w:sz w:val="28"/>
          <w:szCs w:val="28"/>
        </w:rPr>
        <w:t xml:space="preserve"> Галогениды элементов (III, V). Сравнительная устойч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вость. Типы галогенидов. Особенности гидролиза. Галогениды азота. Хл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риды фосфора  (III, V). </w:t>
      </w:r>
      <w:proofErr w:type="spellStart"/>
      <w:r w:rsidRPr="0051282C">
        <w:rPr>
          <w:sz w:val="28"/>
          <w:szCs w:val="28"/>
        </w:rPr>
        <w:t>Оксохлориды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Оксохлорид</w:t>
      </w:r>
      <w:proofErr w:type="spellEnd"/>
      <w:r w:rsidRPr="0051282C">
        <w:rPr>
          <w:sz w:val="28"/>
          <w:szCs w:val="28"/>
        </w:rPr>
        <w:t xml:space="preserve"> азота. </w:t>
      </w:r>
      <w:proofErr w:type="spellStart"/>
      <w:r w:rsidRPr="0051282C">
        <w:rPr>
          <w:sz w:val="28"/>
          <w:szCs w:val="28"/>
        </w:rPr>
        <w:t>Оксотрихлорид</w:t>
      </w:r>
      <w:proofErr w:type="spellEnd"/>
      <w:r w:rsidRPr="0051282C">
        <w:rPr>
          <w:sz w:val="28"/>
          <w:szCs w:val="28"/>
        </w:rPr>
        <w:t xml:space="preserve"> фосфора, гидролиз. </w:t>
      </w:r>
      <w:proofErr w:type="spellStart"/>
      <w:r w:rsidRPr="0051282C">
        <w:rPr>
          <w:sz w:val="28"/>
          <w:szCs w:val="28"/>
        </w:rPr>
        <w:t>Фосфонитрилхлорид</w:t>
      </w:r>
      <w:proofErr w:type="spellEnd"/>
      <w:r w:rsidRPr="0051282C">
        <w:rPr>
          <w:sz w:val="28"/>
          <w:szCs w:val="28"/>
        </w:rPr>
        <w:t>, линейная и циклическая формы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Галогениды в роли кислот и оснований Льюиса. </w:t>
      </w:r>
      <w:proofErr w:type="spellStart"/>
      <w:r w:rsidRPr="0051282C">
        <w:rPr>
          <w:sz w:val="28"/>
          <w:szCs w:val="28"/>
        </w:rPr>
        <w:t>Пентафториды</w:t>
      </w:r>
      <w:proofErr w:type="spellEnd"/>
      <w:r w:rsidRPr="0051282C">
        <w:rPr>
          <w:sz w:val="28"/>
          <w:szCs w:val="28"/>
        </w:rPr>
        <w:t xml:space="preserve"> мышьяка и сурьмы, строение, свойства.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Сульфиды мышьяка, сурьмы и висмута.</w:t>
      </w:r>
      <w:r w:rsidRPr="0051282C">
        <w:rPr>
          <w:sz w:val="28"/>
          <w:szCs w:val="28"/>
        </w:rPr>
        <w:t xml:space="preserve"> Сульфиды элементов (III, V). Растворимость. Получение. </w:t>
      </w:r>
      <w:proofErr w:type="spellStart"/>
      <w:r w:rsidRPr="0051282C">
        <w:rPr>
          <w:sz w:val="28"/>
          <w:szCs w:val="28"/>
        </w:rPr>
        <w:t>Тиосоединения</w:t>
      </w:r>
      <w:proofErr w:type="spellEnd"/>
      <w:r w:rsidRPr="0051282C">
        <w:rPr>
          <w:sz w:val="28"/>
          <w:szCs w:val="28"/>
        </w:rPr>
        <w:t xml:space="preserve"> мышьяка и сурьмы.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Соединения с металлами.</w:t>
      </w:r>
      <w:r w:rsidRPr="0051282C">
        <w:rPr>
          <w:sz w:val="28"/>
          <w:szCs w:val="28"/>
        </w:rPr>
        <w:t xml:space="preserve"> Нитриды. Фосфиды. Арсениды. </w:t>
      </w:r>
      <w:proofErr w:type="spellStart"/>
      <w:r w:rsidRPr="0051282C">
        <w:rPr>
          <w:sz w:val="28"/>
          <w:szCs w:val="28"/>
        </w:rPr>
        <w:t>Стибиды</w:t>
      </w:r>
      <w:proofErr w:type="spellEnd"/>
      <w:r w:rsidRPr="0051282C">
        <w:rPr>
          <w:sz w:val="28"/>
          <w:szCs w:val="28"/>
        </w:rPr>
        <w:t xml:space="preserve">. Типы нитридов: ионные, ковалентные, нестехиометрические. </w:t>
      </w:r>
      <w:proofErr w:type="gramStart"/>
      <w:r w:rsidRPr="0051282C">
        <w:rPr>
          <w:sz w:val="28"/>
          <w:szCs w:val="28"/>
        </w:rPr>
        <w:t>[Применение нитридов.</w:t>
      </w:r>
      <w:proofErr w:type="gramEnd"/>
      <w:r w:rsidRPr="0051282C">
        <w:rPr>
          <w:sz w:val="28"/>
          <w:szCs w:val="28"/>
        </w:rPr>
        <w:t xml:space="preserve"> Сплавы мышьяка, сурьмы и висмута. </w:t>
      </w:r>
      <w:proofErr w:type="gramStart"/>
      <w:r w:rsidRPr="0051282C">
        <w:rPr>
          <w:sz w:val="28"/>
          <w:szCs w:val="28"/>
        </w:rPr>
        <w:t>Их применение].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Комплексные соединения мышьяка, сурьмы и висмута.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Гидроксо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г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логенокомплексы</w:t>
      </w:r>
      <w:proofErr w:type="spellEnd"/>
      <w:r w:rsidRPr="0051282C">
        <w:rPr>
          <w:sz w:val="28"/>
          <w:szCs w:val="28"/>
        </w:rPr>
        <w:t xml:space="preserve">. Получение, строение.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 xml:space="preserve">[Токсичность простых веществ и  соединений </w:t>
      </w:r>
      <w:proofErr w:type="spellStart"/>
      <w:r w:rsidRPr="0051282C">
        <w:rPr>
          <w:sz w:val="28"/>
          <w:szCs w:val="28"/>
        </w:rPr>
        <w:t>р-элементов</w:t>
      </w:r>
      <w:proofErr w:type="spellEnd"/>
      <w:r w:rsidRPr="0051282C">
        <w:rPr>
          <w:sz w:val="28"/>
          <w:szCs w:val="28"/>
        </w:rPr>
        <w:t xml:space="preserve"> </w:t>
      </w:r>
      <w:proofErr w:type="spellStart"/>
      <w:proofErr w:type="gramStart"/>
      <w:r w:rsidRPr="0051282C">
        <w:rPr>
          <w:sz w:val="28"/>
          <w:szCs w:val="28"/>
        </w:rPr>
        <w:t>V</w:t>
      </w:r>
      <w:proofErr w:type="gramEnd"/>
      <w:r w:rsidR="00864ACF">
        <w:rPr>
          <w:sz w:val="28"/>
          <w:szCs w:val="28"/>
        </w:rPr>
        <w:t>А-</w:t>
      </w:r>
      <w:r w:rsidRPr="0051282C">
        <w:rPr>
          <w:sz w:val="28"/>
          <w:szCs w:val="28"/>
        </w:rPr>
        <w:t>группы</w:t>
      </w:r>
      <w:proofErr w:type="spellEnd"/>
      <w:r w:rsidRPr="0051282C">
        <w:rPr>
          <w:sz w:val="28"/>
          <w:szCs w:val="28"/>
        </w:rPr>
        <w:t>].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2.6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IVA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элементов. Нахождение в природе. Изменение устойчивости соединений в высшей степени окисления атомов по группе. Типы химических связей в соединениях. Склонность к образованию кат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онной и анионной форм, </w:t>
      </w:r>
      <w:proofErr w:type="spellStart"/>
      <w:r w:rsidRPr="0051282C">
        <w:rPr>
          <w:sz w:val="28"/>
          <w:szCs w:val="28"/>
        </w:rPr>
        <w:t>комплексообразованию</w:t>
      </w:r>
      <w:proofErr w:type="spellEnd"/>
      <w:r w:rsidRPr="0051282C">
        <w:rPr>
          <w:sz w:val="28"/>
          <w:szCs w:val="28"/>
        </w:rPr>
        <w:t xml:space="preserve">. Гомоцепные молекулы на основе углерода. </w:t>
      </w:r>
      <w:proofErr w:type="spellStart"/>
      <w:r w:rsidRPr="0051282C">
        <w:rPr>
          <w:sz w:val="28"/>
          <w:szCs w:val="28"/>
        </w:rPr>
        <w:t>Гетероцепи</w:t>
      </w:r>
      <w:proofErr w:type="spellEnd"/>
      <w:r w:rsidRPr="0051282C">
        <w:rPr>
          <w:sz w:val="28"/>
          <w:szCs w:val="28"/>
        </w:rPr>
        <w:t xml:space="preserve"> на основе </w:t>
      </w:r>
      <w:proofErr w:type="spellStart"/>
      <w:r w:rsidRPr="0051282C">
        <w:rPr>
          <w:sz w:val="28"/>
          <w:szCs w:val="28"/>
        </w:rPr>
        <w:t>Si</w:t>
      </w:r>
      <w:proofErr w:type="spellEnd"/>
      <w:r w:rsidRPr="0051282C">
        <w:rPr>
          <w:sz w:val="28"/>
          <w:szCs w:val="28"/>
        </w:rPr>
        <w:t>–O–</w:t>
      </w:r>
      <w:proofErr w:type="spellStart"/>
      <w:r w:rsidRPr="0051282C">
        <w:rPr>
          <w:sz w:val="28"/>
          <w:szCs w:val="28"/>
        </w:rPr>
        <w:t>Si</w:t>
      </w:r>
      <w:proofErr w:type="spellEnd"/>
      <w:r w:rsidRPr="0051282C">
        <w:rPr>
          <w:sz w:val="28"/>
          <w:szCs w:val="28"/>
        </w:rPr>
        <w:t xml:space="preserve"> в химии кремния.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lastRenderedPageBreak/>
        <w:tab/>
        <w:t>Простые вещества.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Аллотропные</w:t>
      </w:r>
      <w:proofErr w:type="spellEnd"/>
      <w:r w:rsidRPr="0051282C">
        <w:rPr>
          <w:sz w:val="28"/>
          <w:szCs w:val="28"/>
        </w:rPr>
        <w:t xml:space="preserve"> модификации углерода: алмаз, графит, </w:t>
      </w:r>
      <w:proofErr w:type="spellStart"/>
      <w:r w:rsidRPr="0051282C">
        <w:rPr>
          <w:sz w:val="28"/>
          <w:szCs w:val="28"/>
        </w:rPr>
        <w:t>карбин</w:t>
      </w:r>
      <w:proofErr w:type="spellEnd"/>
      <w:r w:rsidRPr="0051282C">
        <w:rPr>
          <w:sz w:val="28"/>
          <w:szCs w:val="28"/>
        </w:rPr>
        <w:t xml:space="preserve">. Фуллерены, </w:t>
      </w:r>
      <w:proofErr w:type="spellStart"/>
      <w:r w:rsidRPr="0051282C">
        <w:rPr>
          <w:sz w:val="28"/>
          <w:szCs w:val="28"/>
        </w:rPr>
        <w:t>фуллерит</w:t>
      </w:r>
      <w:proofErr w:type="spellEnd"/>
      <w:r w:rsidRPr="0051282C">
        <w:rPr>
          <w:sz w:val="28"/>
          <w:szCs w:val="28"/>
        </w:rPr>
        <w:t xml:space="preserve">. Углеродные </w:t>
      </w:r>
      <w:proofErr w:type="spellStart"/>
      <w:r w:rsidRPr="0051282C">
        <w:rPr>
          <w:sz w:val="28"/>
          <w:szCs w:val="28"/>
        </w:rPr>
        <w:t>нанотрубки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Графен</w:t>
      </w:r>
      <w:proofErr w:type="spellEnd"/>
      <w:r w:rsidRPr="0051282C">
        <w:rPr>
          <w:sz w:val="28"/>
          <w:szCs w:val="28"/>
        </w:rPr>
        <w:t>, его окисленные и восстановленные формы. Получение. Аморфный угл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род. [</w:t>
      </w:r>
      <w:proofErr w:type="spellStart"/>
      <w:r w:rsidRPr="0051282C">
        <w:rPr>
          <w:sz w:val="28"/>
          <w:szCs w:val="28"/>
        </w:rPr>
        <w:t>Аллотропные</w:t>
      </w:r>
      <w:proofErr w:type="spellEnd"/>
      <w:r w:rsidRPr="0051282C">
        <w:rPr>
          <w:sz w:val="28"/>
          <w:szCs w:val="28"/>
        </w:rPr>
        <w:t xml:space="preserve"> модификации олова]. Полупроводниковые свойства кремния и германия. Химические свойства простых веществ. Соединения включения графита. </w:t>
      </w:r>
      <w:proofErr w:type="spellStart"/>
      <w:r w:rsidRPr="0051282C">
        <w:rPr>
          <w:sz w:val="28"/>
          <w:szCs w:val="28"/>
        </w:rPr>
        <w:t>Графитиды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Гидриды типа ЭН</w:t>
      </w:r>
      <w:proofErr w:type="gramStart"/>
      <w:r w:rsidRPr="0051282C">
        <w:rPr>
          <w:i/>
          <w:sz w:val="28"/>
          <w:szCs w:val="28"/>
          <w:vertAlign w:val="subscript"/>
        </w:rPr>
        <w:t>4</w:t>
      </w:r>
      <w:proofErr w:type="gramEnd"/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Строение молекул. Устойчивость. Физические и химические свойства. Причины инертности метана и высокой реакционной способности </w:t>
      </w:r>
      <w:proofErr w:type="spellStart"/>
      <w:r w:rsidRPr="0051282C">
        <w:rPr>
          <w:sz w:val="28"/>
          <w:szCs w:val="28"/>
        </w:rPr>
        <w:t>силана</w:t>
      </w:r>
      <w:proofErr w:type="spellEnd"/>
      <w:r w:rsidRPr="0051282C">
        <w:rPr>
          <w:sz w:val="28"/>
          <w:szCs w:val="28"/>
        </w:rPr>
        <w:t>. Гидролиз гидридов. Получение гидридов.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 xml:space="preserve">Гидриды типа </w:t>
      </w:r>
      <w:proofErr w:type="spellStart"/>
      <w:r w:rsidRPr="0051282C">
        <w:rPr>
          <w:i/>
          <w:sz w:val="28"/>
          <w:szCs w:val="28"/>
        </w:rPr>
        <w:t>Э</w:t>
      </w:r>
      <w:proofErr w:type="gramStart"/>
      <w:r w:rsidRPr="0051282C">
        <w:rPr>
          <w:i/>
          <w:sz w:val="28"/>
          <w:szCs w:val="28"/>
          <w:vertAlign w:val="subscript"/>
        </w:rPr>
        <w:t>n</w:t>
      </w:r>
      <w:proofErr w:type="gramEnd"/>
      <w:r w:rsidRPr="0051282C">
        <w:rPr>
          <w:i/>
          <w:sz w:val="28"/>
          <w:szCs w:val="28"/>
        </w:rPr>
        <w:t>Н</w:t>
      </w:r>
      <w:r w:rsidRPr="0051282C">
        <w:rPr>
          <w:i/>
          <w:sz w:val="28"/>
          <w:szCs w:val="28"/>
          <w:vertAlign w:val="subscript"/>
        </w:rPr>
        <w:t>m</w:t>
      </w:r>
      <w:proofErr w:type="spellEnd"/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Сравнительная устойчивость соединений, с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держащих структурные группировки типа</w:t>
      </w:r>
      <w:proofErr w:type="gramStart"/>
      <w:r w:rsidRPr="0051282C">
        <w:rPr>
          <w:sz w:val="28"/>
          <w:szCs w:val="28"/>
        </w:rPr>
        <w:t xml:space="preserve"> Э</w:t>
      </w:r>
      <w:proofErr w:type="gramEnd"/>
      <w:r w:rsidRPr="0051282C">
        <w:rPr>
          <w:sz w:val="28"/>
          <w:szCs w:val="28"/>
        </w:rPr>
        <w:t>–Э, Э=Э и Э</w:t>
      </w:r>
      <w:r w:rsidRPr="0051282C">
        <w:rPr>
          <w:sz w:val="28"/>
          <w:szCs w:val="28"/>
        </w:rPr>
        <w:sym w:font="Symbol" w:char="F0BA"/>
      </w:r>
      <w:r w:rsidRPr="0051282C">
        <w:rPr>
          <w:sz w:val="28"/>
          <w:szCs w:val="28"/>
        </w:rPr>
        <w:t>Э, образуемых углеродом и остальными элементами. Молекулы непредельных углевод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родов как </w:t>
      </w:r>
      <w:proofErr w:type="spellStart"/>
      <w:r w:rsidRPr="0051282C">
        <w:rPr>
          <w:sz w:val="28"/>
          <w:szCs w:val="28"/>
        </w:rPr>
        <w:t>лиганды</w:t>
      </w:r>
      <w:proofErr w:type="spellEnd"/>
      <w:r w:rsidRPr="0051282C">
        <w:rPr>
          <w:sz w:val="28"/>
          <w:szCs w:val="28"/>
        </w:rPr>
        <w:t xml:space="preserve"> в пи-комплексах. Соль </w:t>
      </w:r>
      <w:proofErr w:type="spellStart"/>
      <w:r w:rsidRPr="0051282C">
        <w:rPr>
          <w:sz w:val="28"/>
          <w:szCs w:val="28"/>
        </w:rPr>
        <w:t>Цейзе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 углерода.</w:t>
      </w:r>
      <w:r w:rsidRPr="0051282C">
        <w:rPr>
          <w:sz w:val="28"/>
          <w:szCs w:val="28"/>
        </w:rPr>
        <w:t xml:space="preserve"> Оксид углерода (II). Химическая связь в молекуле с позиций методов </w:t>
      </w:r>
      <w:proofErr w:type="gramStart"/>
      <w:r w:rsidRPr="0051282C">
        <w:rPr>
          <w:sz w:val="28"/>
          <w:szCs w:val="28"/>
        </w:rPr>
        <w:t>ВС</w:t>
      </w:r>
      <w:proofErr w:type="gramEnd"/>
      <w:r w:rsidRPr="0051282C">
        <w:rPr>
          <w:sz w:val="28"/>
          <w:szCs w:val="28"/>
        </w:rPr>
        <w:t xml:space="preserve"> и МО. Получение. Восстановительные свойства. Р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акции присоединения. </w:t>
      </w:r>
      <w:proofErr w:type="spellStart"/>
      <w:r w:rsidRPr="0051282C">
        <w:rPr>
          <w:sz w:val="28"/>
          <w:szCs w:val="28"/>
        </w:rPr>
        <w:t>Карбонилы</w:t>
      </w:r>
      <w:proofErr w:type="spellEnd"/>
      <w:r w:rsidRPr="0051282C">
        <w:rPr>
          <w:sz w:val="28"/>
          <w:szCs w:val="28"/>
        </w:rPr>
        <w:t xml:space="preserve"> металлов. Правило </w:t>
      </w:r>
      <w:proofErr w:type="spellStart"/>
      <w:r w:rsidRPr="0051282C">
        <w:rPr>
          <w:sz w:val="28"/>
          <w:szCs w:val="28"/>
        </w:rPr>
        <w:t>Сиджвика</w:t>
      </w:r>
      <w:proofErr w:type="spellEnd"/>
      <w:r w:rsidRPr="0051282C">
        <w:rPr>
          <w:sz w:val="28"/>
          <w:szCs w:val="28"/>
        </w:rPr>
        <w:t xml:space="preserve">. Строение молекул простейших </w:t>
      </w:r>
      <w:proofErr w:type="spellStart"/>
      <w:r w:rsidRPr="0051282C">
        <w:rPr>
          <w:sz w:val="28"/>
          <w:szCs w:val="28"/>
        </w:rPr>
        <w:t>карбонилов</w:t>
      </w:r>
      <w:proofErr w:type="spellEnd"/>
      <w:r w:rsidRPr="0051282C">
        <w:rPr>
          <w:sz w:val="28"/>
          <w:szCs w:val="28"/>
        </w:rPr>
        <w:t xml:space="preserve">. Получение </w:t>
      </w:r>
      <w:proofErr w:type="spellStart"/>
      <w:r w:rsidRPr="0051282C">
        <w:rPr>
          <w:sz w:val="28"/>
          <w:szCs w:val="28"/>
        </w:rPr>
        <w:t>карбонилов</w:t>
      </w:r>
      <w:proofErr w:type="spellEnd"/>
      <w:r w:rsidRPr="0051282C">
        <w:rPr>
          <w:sz w:val="28"/>
          <w:szCs w:val="28"/>
        </w:rPr>
        <w:t xml:space="preserve">. Свойства. </w:t>
      </w:r>
      <w:proofErr w:type="gramStart"/>
      <w:r w:rsidRPr="0051282C">
        <w:rPr>
          <w:sz w:val="28"/>
          <w:szCs w:val="28"/>
        </w:rPr>
        <w:t>[Фо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>ген.</w:t>
      </w:r>
      <w:proofErr w:type="gramEnd"/>
      <w:r w:rsidRPr="0051282C">
        <w:rPr>
          <w:sz w:val="28"/>
          <w:szCs w:val="28"/>
        </w:rPr>
        <w:t xml:space="preserve"> Токсичность оксида углерода (II). </w:t>
      </w:r>
      <w:proofErr w:type="gramStart"/>
      <w:r w:rsidRPr="0051282C">
        <w:rPr>
          <w:sz w:val="28"/>
          <w:szCs w:val="28"/>
        </w:rPr>
        <w:t>Применение].</w:t>
      </w:r>
      <w:proofErr w:type="gramEnd"/>
      <w:r w:rsidRPr="0051282C">
        <w:rPr>
          <w:sz w:val="28"/>
          <w:szCs w:val="28"/>
        </w:rPr>
        <w:tab/>
        <w:t xml:space="preserve">Оксид углерода (IV). Строение молекулы. Отношение к воде, щелочам. </w:t>
      </w:r>
      <w:proofErr w:type="gramStart"/>
      <w:r w:rsidRPr="0051282C">
        <w:rPr>
          <w:sz w:val="28"/>
          <w:szCs w:val="28"/>
        </w:rPr>
        <w:t>[Получение.</w:t>
      </w:r>
      <w:proofErr w:type="gramEnd"/>
      <w:r w:rsidRPr="0051282C">
        <w:rPr>
          <w:sz w:val="28"/>
          <w:szCs w:val="28"/>
        </w:rPr>
        <w:t xml:space="preserve"> Примен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ние. Влияние углекислого газа на окружающую среду. </w:t>
      </w:r>
      <w:proofErr w:type="gramStart"/>
      <w:r w:rsidRPr="0051282C">
        <w:rPr>
          <w:sz w:val="28"/>
          <w:szCs w:val="28"/>
        </w:rPr>
        <w:t>Парниковый э</w:t>
      </w:r>
      <w:r w:rsidRPr="0051282C">
        <w:rPr>
          <w:sz w:val="28"/>
          <w:szCs w:val="28"/>
        </w:rPr>
        <w:t>ф</w:t>
      </w:r>
      <w:r w:rsidRPr="0051282C">
        <w:rPr>
          <w:sz w:val="28"/>
          <w:szCs w:val="28"/>
        </w:rPr>
        <w:t>фект].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Угольная кислота и ее соли.</w:t>
      </w:r>
      <w:r w:rsidRPr="0051282C">
        <w:rPr>
          <w:sz w:val="28"/>
          <w:szCs w:val="28"/>
        </w:rPr>
        <w:t xml:space="preserve"> Строение молекулы и </w:t>
      </w:r>
      <w:proofErr w:type="spellStart"/>
      <w:proofErr w:type="gramStart"/>
      <w:r w:rsidRPr="0051282C">
        <w:rPr>
          <w:sz w:val="28"/>
          <w:szCs w:val="28"/>
        </w:rPr>
        <w:t>карбонат-аниона</w:t>
      </w:r>
      <w:proofErr w:type="spellEnd"/>
      <w:proofErr w:type="gramEnd"/>
      <w:r w:rsidRPr="0051282C">
        <w:rPr>
          <w:sz w:val="28"/>
          <w:szCs w:val="28"/>
        </w:rPr>
        <w:t xml:space="preserve">. Диссоциация в растворе. Карбонаты, гидрокарбонаты, </w:t>
      </w:r>
      <w:proofErr w:type="spellStart"/>
      <w:r w:rsidRPr="0051282C">
        <w:rPr>
          <w:sz w:val="28"/>
          <w:szCs w:val="28"/>
        </w:rPr>
        <w:t>гидроксокарбонаты</w:t>
      </w:r>
      <w:proofErr w:type="spellEnd"/>
      <w:r w:rsidRPr="0051282C">
        <w:rPr>
          <w:sz w:val="28"/>
          <w:szCs w:val="28"/>
        </w:rPr>
        <w:t>. Гидролиз растворимых карбонатов. Осаждение труднорастворимых карб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натов из водных растворов. </w:t>
      </w:r>
      <w:proofErr w:type="gramStart"/>
      <w:r w:rsidRPr="0051282C">
        <w:rPr>
          <w:sz w:val="28"/>
          <w:szCs w:val="28"/>
        </w:rPr>
        <w:t>[Термическая устойчивость карбонатов.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Пр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менение].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 кремния</w:t>
      </w:r>
      <w:r w:rsidRPr="0051282C">
        <w:rPr>
          <w:sz w:val="28"/>
          <w:szCs w:val="28"/>
        </w:rPr>
        <w:t>. Оксиды кремния (II, IV). Полимерное строение 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оксида кремния, его </w:t>
      </w:r>
      <w:proofErr w:type="gramStart"/>
      <w:r w:rsidRPr="0051282C">
        <w:rPr>
          <w:sz w:val="28"/>
          <w:szCs w:val="28"/>
        </w:rPr>
        <w:t>аморфная</w:t>
      </w:r>
      <w:proofErr w:type="gramEnd"/>
      <w:r w:rsidRPr="0051282C">
        <w:rPr>
          <w:sz w:val="28"/>
          <w:szCs w:val="28"/>
        </w:rPr>
        <w:t xml:space="preserve"> и кристаллические формы. </w:t>
      </w:r>
      <w:proofErr w:type="gramStart"/>
      <w:r w:rsidRPr="0051282C">
        <w:rPr>
          <w:sz w:val="28"/>
          <w:szCs w:val="28"/>
        </w:rPr>
        <w:t>[Кварц.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Кварц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вое стекло].</w:t>
      </w:r>
      <w:proofErr w:type="gramEnd"/>
      <w:r w:rsidRPr="0051282C">
        <w:rPr>
          <w:sz w:val="28"/>
          <w:szCs w:val="28"/>
        </w:rPr>
        <w:t xml:space="preserve"> Отношение диоксида кремния к воде, кислотам, щелочам. П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ревод в растворимые соединения. Применение.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Кремниевые кислоты и их соли</w:t>
      </w:r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Ортокремниевая</w:t>
      </w:r>
      <w:proofErr w:type="spellEnd"/>
      <w:r w:rsidRPr="0051282C">
        <w:rPr>
          <w:sz w:val="28"/>
          <w:szCs w:val="28"/>
        </w:rPr>
        <w:t xml:space="preserve"> кислота и ее </w:t>
      </w:r>
      <w:proofErr w:type="spellStart"/>
      <w:r w:rsidRPr="0051282C">
        <w:rPr>
          <w:sz w:val="28"/>
          <w:szCs w:val="28"/>
        </w:rPr>
        <w:t>пол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кондесация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Поликремниевые</w:t>
      </w:r>
      <w:proofErr w:type="spellEnd"/>
      <w:r w:rsidRPr="0051282C">
        <w:rPr>
          <w:sz w:val="28"/>
          <w:szCs w:val="28"/>
        </w:rPr>
        <w:t xml:space="preserve"> кислоты. Особенности строения. Получение. Золи и гели кремниевых кислот. Силикагель. [Силикагель как адсорбент.] </w:t>
      </w:r>
      <w:proofErr w:type="spellStart"/>
      <w:r w:rsidRPr="0051282C">
        <w:rPr>
          <w:sz w:val="28"/>
          <w:szCs w:val="28"/>
        </w:rPr>
        <w:t>Орт</w:t>
      </w:r>
      <w:proofErr w:type="gramStart"/>
      <w:r w:rsidRPr="0051282C">
        <w:rPr>
          <w:sz w:val="28"/>
          <w:szCs w:val="28"/>
        </w:rPr>
        <w:t>о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, мета- и </w:t>
      </w:r>
      <w:proofErr w:type="spellStart"/>
      <w:r w:rsidRPr="0051282C">
        <w:rPr>
          <w:sz w:val="28"/>
          <w:szCs w:val="28"/>
        </w:rPr>
        <w:t>полисиликаты</w:t>
      </w:r>
      <w:proofErr w:type="spellEnd"/>
      <w:r w:rsidRPr="0051282C">
        <w:rPr>
          <w:sz w:val="28"/>
          <w:szCs w:val="28"/>
        </w:rPr>
        <w:t xml:space="preserve">. Особенности строения. </w:t>
      </w:r>
      <w:proofErr w:type="spellStart"/>
      <w:r w:rsidRPr="0051282C">
        <w:rPr>
          <w:sz w:val="28"/>
          <w:szCs w:val="28"/>
        </w:rPr>
        <w:t>Гидросиликаты</w:t>
      </w:r>
      <w:proofErr w:type="spellEnd"/>
      <w:r w:rsidRPr="0051282C">
        <w:rPr>
          <w:sz w:val="28"/>
          <w:szCs w:val="28"/>
        </w:rPr>
        <w:t xml:space="preserve">. Алюмосиликаты. </w:t>
      </w:r>
      <w:proofErr w:type="gramStart"/>
      <w:r w:rsidRPr="0051282C">
        <w:rPr>
          <w:sz w:val="28"/>
          <w:szCs w:val="28"/>
        </w:rPr>
        <w:t>[Стекла.</w:t>
      </w:r>
      <w:proofErr w:type="gramEnd"/>
      <w:r w:rsidRPr="0051282C">
        <w:rPr>
          <w:sz w:val="28"/>
          <w:szCs w:val="28"/>
        </w:rPr>
        <w:t xml:space="preserve"> Факторы, определяющие устойчивость стекл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образного состояния. Состав и получение простого стекла. Кристаллизация стекол. </w:t>
      </w:r>
      <w:proofErr w:type="spellStart"/>
      <w:r w:rsidRPr="0051282C">
        <w:rPr>
          <w:sz w:val="28"/>
          <w:szCs w:val="28"/>
        </w:rPr>
        <w:t>Ситаллы</w:t>
      </w:r>
      <w:proofErr w:type="spellEnd"/>
      <w:r w:rsidRPr="0051282C">
        <w:rPr>
          <w:sz w:val="28"/>
          <w:szCs w:val="28"/>
        </w:rPr>
        <w:t>. Стекловолокна и стеклоткани. Цеолиты. Цемент. Вяж</w:t>
      </w:r>
      <w:r w:rsidRPr="0051282C">
        <w:rPr>
          <w:sz w:val="28"/>
          <w:szCs w:val="28"/>
        </w:rPr>
        <w:t>у</w:t>
      </w:r>
      <w:r w:rsidRPr="0051282C">
        <w:rPr>
          <w:sz w:val="28"/>
          <w:szCs w:val="28"/>
        </w:rPr>
        <w:t xml:space="preserve">щие вещества. “Жидкое стекло”. </w:t>
      </w:r>
      <w:proofErr w:type="gramStart"/>
      <w:r w:rsidRPr="0051282C">
        <w:rPr>
          <w:sz w:val="28"/>
          <w:szCs w:val="28"/>
        </w:rPr>
        <w:t>Тугоплавкие керамики на основе кремния и других элементов.]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 германия, олова, свинца.</w:t>
      </w:r>
      <w:r w:rsidRPr="0051282C">
        <w:rPr>
          <w:sz w:val="28"/>
          <w:szCs w:val="28"/>
        </w:rPr>
        <w:t xml:space="preserve"> Оксиды элементов (II, IV). Их сра</w:t>
      </w:r>
      <w:r w:rsidRPr="0051282C">
        <w:rPr>
          <w:sz w:val="28"/>
          <w:szCs w:val="28"/>
        </w:rPr>
        <w:t>в</w:t>
      </w:r>
      <w:r w:rsidRPr="0051282C">
        <w:rPr>
          <w:sz w:val="28"/>
          <w:szCs w:val="28"/>
        </w:rPr>
        <w:t>нительная устойчивость. Особенности строения оксидов (IV). Сложные о</w:t>
      </w:r>
      <w:r w:rsidRPr="0051282C">
        <w:rPr>
          <w:sz w:val="28"/>
          <w:szCs w:val="28"/>
        </w:rPr>
        <w:t>к</w:t>
      </w:r>
      <w:r w:rsidRPr="0051282C">
        <w:rPr>
          <w:sz w:val="28"/>
          <w:szCs w:val="28"/>
        </w:rPr>
        <w:t xml:space="preserve">сиды свинца. Сурик. Химические свойства оксидов. Получение. </w:t>
      </w:r>
      <w:bookmarkStart w:id="0" w:name="OLE_LINK1"/>
      <w:bookmarkStart w:id="1" w:name="OLE_LINK2"/>
      <w:r w:rsidRPr="0051282C">
        <w:rPr>
          <w:sz w:val="28"/>
          <w:szCs w:val="28"/>
        </w:rPr>
        <w:t>Получение проводящих покрытий на основе оксида олова</w:t>
      </w:r>
      <w:r w:rsidR="007D2D97" w:rsidRPr="0051282C">
        <w:rPr>
          <w:sz w:val="28"/>
          <w:szCs w:val="28"/>
        </w:rPr>
        <w:t xml:space="preserve"> (IV)</w:t>
      </w:r>
      <w:r w:rsidR="007D2D97" w:rsidRPr="0051282C">
        <w:rPr>
          <w:sz w:val="28"/>
          <w:szCs w:val="28"/>
          <w:vertAlign w:val="superscript"/>
        </w:rPr>
        <w:t xml:space="preserve"> 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</w:t>
      </w:r>
    </w:p>
    <w:bookmarkEnd w:id="0"/>
    <w:bookmarkEnd w:id="1"/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 германия, олова, свинца и их соли.</w:t>
      </w:r>
      <w:r w:rsidRPr="0051282C">
        <w:rPr>
          <w:sz w:val="28"/>
          <w:szCs w:val="28"/>
        </w:rPr>
        <w:t xml:space="preserve"> Гидроксиды элеме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lastRenderedPageBreak/>
        <w:t>тов (II, IV). Сравнительная устойчивость и химические свойства. Оловя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 xml:space="preserve">ные кислоты. Соли гидроксидов элементов  (II, IV) в катионной и анионной формах. Их сравнительная устойчивость, </w:t>
      </w:r>
      <w:proofErr w:type="spellStart"/>
      <w:r w:rsidRPr="0051282C">
        <w:rPr>
          <w:sz w:val="28"/>
          <w:szCs w:val="28"/>
        </w:rPr>
        <w:t>гидролизуемость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Германаты</w:t>
      </w:r>
      <w:proofErr w:type="spellEnd"/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</w:rPr>
        <w:t>станнаты</w:t>
      </w:r>
      <w:proofErr w:type="spellEnd"/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</w:rPr>
        <w:t>плюмбаты</w:t>
      </w:r>
      <w:proofErr w:type="spellEnd"/>
      <w:r w:rsidRPr="0051282C">
        <w:rPr>
          <w:sz w:val="28"/>
          <w:szCs w:val="28"/>
        </w:rPr>
        <w:t xml:space="preserve"> (II, IV).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Соединения с серой.</w:t>
      </w:r>
      <w:r w:rsidRPr="0051282C">
        <w:rPr>
          <w:sz w:val="28"/>
          <w:szCs w:val="28"/>
        </w:rPr>
        <w:t xml:space="preserve"> Моно- и дисульфиды. Их строение. Сероуглерод. </w:t>
      </w:r>
      <w:proofErr w:type="spellStart"/>
      <w:r w:rsidRPr="0051282C">
        <w:rPr>
          <w:sz w:val="28"/>
          <w:szCs w:val="28"/>
        </w:rPr>
        <w:t>Тиосоединения</w:t>
      </w:r>
      <w:proofErr w:type="spellEnd"/>
      <w:r w:rsidRPr="0051282C">
        <w:rPr>
          <w:sz w:val="28"/>
          <w:szCs w:val="28"/>
        </w:rPr>
        <w:t xml:space="preserve"> (кислоты и соли). </w:t>
      </w:r>
      <w:proofErr w:type="spellStart"/>
      <w:r w:rsidRPr="0051282C">
        <w:rPr>
          <w:sz w:val="28"/>
          <w:szCs w:val="28"/>
        </w:rPr>
        <w:t>Тиоугольная</w:t>
      </w:r>
      <w:proofErr w:type="spellEnd"/>
      <w:r w:rsidRPr="0051282C">
        <w:rPr>
          <w:sz w:val="28"/>
          <w:szCs w:val="28"/>
        </w:rPr>
        <w:t xml:space="preserve"> кислота и </w:t>
      </w:r>
      <w:proofErr w:type="spellStart"/>
      <w:r w:rsidRPr="0051282C">
        <w:rPr>
          <w:sz w:val="28"/>
          <w:szCs w:val="28"/>
        </w:rPr>
        <w:t>тиокарбонаты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Тиосоединения</w:t>
      </w:r>
      <w:proofErr w:type="spellEnd"/>
      <w:r w:rsidRPr="0051282C">
        <w:rPr>
          <w:sz w:val="28"/>
          <w:szCs w:val="28"/>
        </w:rPr>
        <w:t xml:space="preserve"> кремния, германия, олова.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Галогениды.</w:t>
      </w:r>
      <w:r w:rsidRPr="0051282C">
        <w:rPr>
          <w:sz w:val="28"/>
          <w:szCs w:val="28"/>
        </w:rPr>
        <w:t xml:space="preserve"> Галогениды элементов (II, IV). Сравнительная устойч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вость. Типы галогенидов. Их гидролиз. </w:t>
      </w:r>
      <w:proofErr w:type="spellStart"/>
      <w:r w:rsidRPr="0051282C">
        <w:rPr>
          <w:sz w:val="28"/>
          <w:szCs w:val="28"/>
        </w:rPr>
        <w:t>Галогенокомплексы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Гексафторо</w:t>
      </w:r>
      <w:r w:rsidRPr="0051282C">
        <w:rPr>
          <w:sz w:val="28"/>
          <w:szCs w:val="28"/>
        </w:rPr>
        <w:t>к</w:t>
      </w:r>
      <w:r w:rsidRPr="0051282C">
        <w:rPr>
          <w:sz w:val="28"/>
          <w:szCs w:val="28"/>
        </w:rPr>
        <w:t>ремниевая</w:t>
      </w:r>
      <w:proofErr w:type="spellEnd"/>
      <w:r w:rsidRPr="0051282C">
        <w:rPr>
          <w:sz w:val="28"/>
          <w:szCs w:val="28"/>
        </w:rPr>
        <w:t xml:space="preserve"> кислота. Свойства. </w:t>
      </w:r>
      <w:proofErr w:type="spellStart"/>
      <w:r w:rsidRPr="0051282C">
        <w:rPr>
          <w:sz w:val="28"/>
          <w:szCs w:val="28"/>
        </w:rPr>
        <w:t>Фторосиликаты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Гексахлорооловянная</w:t>
      </w:r>
      <w:proofErr w:type="spellEnd"/>
      <w:r w:rsidRPr="0051282C">
        <w:rPr>
          <w:sz w:val="28"/>
          <w:szCs w:val="28"/>
        </w:rPr>
        <w:t xml:space="preserve"> к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слота и ее соли.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Соединения углерода с азотом.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Циановодород</w:t>
      </w:r>
      <w:proofErr w:type="spellEnd"/>
      <w:r w:rsidRPr="0051282C">
        <w:rPr>
          <w:sz w:val="28"/>
          <w:szCs w:val="28"/>
        </w:rPr>
        <w:t xml:space="preserve">. Строение молекулы. Таутомерия. </w:t>
      </w:r>
      <w:proofErr w:type="spellStart"/>
      <w:r w:rsidRPr="0051282C">
        <w:rPr>
          <w:sz w:val="28"/>
          <w:szCs w:val="28"/>
        </w:rPr>
        <w:t>Циановодородная</w:t>
      </w:r>
      <w:proofErr w:type="spellEnd"/>
      <w:r w:rsidRPr="0051282C">
        <w:rPr>
          <w:sz w:val="28"/>
          <w:szCs w:val="28"/>
        </w:rPr>
        <w:t xml:space="preserve"> (синильная) кислота. Цианиды. </w:t>
      </w:r>
      <w:proofErr w:type="spellStart"/>
      <w:r w:rsidRPr="0051282C">
        <w:rPr>
          <w:sz w:val="28"/>
          <w:szCs w:val="28"/>
        </w:rPr>
        <w:t>Цианоко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плексы</w:t>
      </w:r>
      <w:proofErr w:type="spellEnd"/>
      <w:r w:rsidRPr="0051282C">
        <w:rPr>
          <w:sz w:val="28"/>
          <w:szCs w:val="28"/>
        </w:rPr>
        <w:t xml:space="preserve">. Особенности осаждения цианидов тяжелых металлов. Гидролиз цианидов. Токсичность </w:t>
      </w:r>
      <w:proofErr w:type="spellStart"/>
      <w:r w:rsidRPr="0051282C">
        <w:rPr>
          <w:sz w:val="28"/>
          <w:szCs w:val="28"/>
        </w:rPr>
        <w:t>циановодорода</w:t>
      </w:r>
      <w:proofErr w:type="spellEnd"/>
      <w:r w:rsidRPr="0051282C">
        <w:rPr>
          <w:sz w:val="28"/>
          <w:szCs w:val="28"/>
        </w:rPr>
        <w:t xml:space="preserve"> и цианидов. Циановая кислота. Та</w:t>
      </w:r>
      <w:r w:rsidRPr="0051282C">
        <w:rPr>
          <w:sz w:val="28"/>
          <w:szCs w:val="28"/>
        </w:rPr>
        <w:t>у</w:t>
      </w:r>
      <w:r w:rsidRPr="0051282C">
        <w:rPr>
          <w:sz w:val="28"/>
          <w:szCs w:val="28"/>
        </w:rPr>
        <w:t xml:space="preserve">томерия. </w:t>
      </w:r>
      <w:proofErr w:type="spellStart"/>
      <w:r w:rsidRPr="0051282C">
        <w:rPr>
          <w:sz w:val="28"/>
          <w:szCs w:val="28"/>
        </w:rPr>
        <w:t>Родановодород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Родановодородная</w:t>
      </w:r>
      <w:proofErr w:type="spellEnd"/>
      <w:r w:rsidRPr="0051282C">
        <w:rPr>
          <w:sz w:val="28"/>
          <w:szCs w:val="28"/>
        </w:rPr>
        <w:t xml:space="preserve"> кислота. Роданиды. </w:t>
      </w:r>
      <w:proofErr w:type="spellStart"/>
      <w:r w:rsidRPr="0051282C">
        <w:rPr>
          <w:sz w:val="28"/>
          <w:szCs w:val="28"/>
        </w:rPr>
        <w:t>Родан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комплексы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Псевдогалогениды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864ACF">
        <w:rPr>
          <w:sz w:val="28"/>
          <w:szCs w:val="28"/>
        </w:rPr>
        <w:t>псевдогалоген</w:t>
      </w:r>
      <w:r w:rsidR="00DB4510" w:rsidRPr="00864ACF">
        <w:rPr>
          <w:sz w:val="28"/>
          <w:szCs w:val="28"/>
        </w:rPr>
        <w:t>ид</w:t>
      </w:r>
      <w:r w:rsidRPr="00864ACF">
        <w:rPr>
          <w:sz w:val="28"/>
          <w:szCs w:val="28"/>
        </w:rPr>
        <w:t>-</w:t>
      </w:r>
      <w:r w:rsidRPr="0051282C">
        <w:rPr>
          <w:sz w:val="28"/>
          <w:szCs w:val="28"/>
        </w:rPr>
        <w:t>ионы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Соединения с металлами.</w:t>
      </w:r>
      <w:r w:rsidRPr="0051282C">
        <w:rPr>
          <w:sz w:val="28"/>
          <w:szCs w:val="28"/>
        </w:rPr>
        <w:t xml:space="preserve"> Карбиды металлов. Типы карбидов: ио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ные, ковалентные, внедрения. Химические свойства. Карборунд. Силиц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ды.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Понятие об элементорганических соединениях.</w:t>
      </w:r>
      <w:r w:rsidRPr="0051282C">
        <w:rPr>
          <w:sz w:val="28"/>
          <w:szCs w:val="28"/>
        </w:rPr>
        <w:t xml:space="preserve"> Силиконы и силокс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ны. Простейшие из этих соединений. Особенности их строения. Тетраэти</w:t>
      </w:r>
      <w:r w:rsidRPr="0051282C">
        <w:rPr>
          <w:sz w:val="28"/>
          <w:szCs w:val="28"/>
        </w:rPr>
        <w:t>л</w:t>
      </w:r>
      <w:r w:rsidRPr="0051282C">
        <w:rPr>
          <w:sz w:val="28"/>
          <w:szCs w:val="28"/>
        </w:rPr>
        <w:t>свинец, использование, воздействие на окружающую среду.</w:t>
      </w:r>
    </w:p>
    <w:p w:rsidR="00F17B49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[Токсичность свинца и его соединений].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2.7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IIIA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Изменение устойчивости 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ний в высшей степени окисления атомов по группе. Типы химических св</w:t>
      </w:r>
      <w:r w:rsidRPr="0051282C">
        <w:rPr>
          <w:sz w:val="28"/>
          <w:szCs w:val="28"/>
        </w:rPr>
        <w:t>я</w:t>
      </w:r>
      <w:r w:rsidRPr="0051282C">
        <w:rPr>
          <w:sz w:val="28"/>
          <w:szCs w:val="28"/>
        </w:rPr>
        <w:t xml:space="preserve">зей в соединениях. Склонность к образованию катионной и анионной форм, </w:t>
      </w:r>
      <w:proofErr w:type="spellStart"/>
      <w:r w:rsidRPr="0051282C">
        <w:rPr>
          <w:sz w:val="28"/>
          <w:szCs w:val="28"/>
        </w:rPr>
        <w:t>комплексообразованию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Бор и его соединения.</w:t>
      </w:r>
      <w:r w:rsidRPr="0051282C">
        <w:rPr>
          <w:sz w:val="28"/>
          <w:szCs w:val="28"/>
        </w:rPr>
        <w:t xml:space="preserve">  Химические свойства бора. Гидриды бора. </w:t>
      </w:r>
      <w:proofErr w:type="spellStart"/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боран</w:t>
      </w:r>
      <w:proofErr w:type="spellEnd"/>
      <w:r w:rsidRPr="0051282C">
        <w:rPr>
          <w:sz w:val="28"/>
          <w:szCs w:val="28"/>
        </w:rPr>
        <w:t xml:space="preserve">. Особенности химических связей в молекуле </w:t>
      </w:r>
      <w:proofErr w:type="spellStart"/>
      <w:r w:rsidRPr="0051282C">
        <w:rPr>
          <w:sz w:val="28"/>
          <w:szCs w:val="28"/>
        </w:rPr>
        <w:t>диборана</w:t>
      </w:r>
      <w:proofErr w:type="spellEnd"/>
      <w:r w:rsidRPr="0051282C">
        <w:rPr>
          <w:sz w:val="28"/>
          <w:szCs w:val="28"/>
        </w:rPr>
        <w:t>. Устойч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вость и реакционная способность гидридов бора. </w:t>
      </w:r>
      <w:proofErr w:type="spellStart"/>
      <w:r w:rsidRPr="0051282C">
        <w:rPr>
          <w:sz w:val="28"/>
          <w:szCs w:val="28"/>
        </w:rPr>
        <w:t>Гидридобораты</w:t>
      </w:r>
      <w:proofErr w:type="spellEnd"/>
      <w:r w:rsidRPr="0051282C">
        <w:rPr>
          <w:sz w:val="28"/>
          <w:szCs w:val="28"/>
        </w:rPr>
        <w:t>. Их во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>становительные свойства. [Применение.]</w:t>
      </w:r>
      <w:r w:rsidR="00437DB4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Оксид бора. Полимерное стро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ние. Х</w:t>
      </w:r>
      <w:r w:rsidR="00437DB4">
        <w:rPr>
          <w:sz w:val="28"/>
          <w:szCs w:val="28"/>
        </w:rPr>
        <w:t xml:space="preserve">имические свойства. </w:t>
      </w:r>
      <w:proofErr w:type="spellStart"/>
      <w:r w:rsidR="00437DB4">
        <w:rPr>
          <w:sz w:val="28"/>
          <w:szCs w:val="28"/>
        </w:rPr>
        <w:t>Орт</w:t>
      </w:r>
      <w:proofErr w:type="gramStart"/>
      <w:r w:rsidR="00437DB4">
        <w:rPr>
          <w:sz w:val="28"/>
          <w:szCs w:val="28"/>
        </w:rPr>
        <w:t>о</w:t>
      </w:r>
      <w:proofErr w:type="spellEnd"/>
      <w:r w:rsidR="00437DB4">
        <w:rPr>
          <w:sz w:val="28"/>
          <w:szCs w:val="28"/>
        </w:rPr>
        <w:t>-</w:t>
      </w:r>
      <w:proofErr w:type="gramEnd"/>
      <w:r w:rsidR="00437DB4">
        <w:rPr>
          <w:sz w:val="28"/>
          <w:szCs w:val="28"/>
        </w:rPr>
        <w:t>, мета</w:t>
      </w:r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</w:rPr>
        <w:t>полиборные</w:t>
      </w:r>
      <w:proofErr w:type="spellEnd"/>
      <w:r w:rsidRPr="0051282C">
        <w:rPr>
          <w:sz w:val="28"/>
          <w:szCs w:val="28"/>
        </w:rPr>
        <w:t xml:space="preserve"> кислоты. Особенности строения. </w:t>
      </w:r>
      <w:proofErr w:type="spellStart"/>
      <w:r w:rsidRPr="0051282C">
        <w:rPr>
          <w:sz w:val="28"/>
          <w:szCs w:val="28"/>
        </w:rPr>
        <w:t>Орт</w:t>
      </w:r>
      <w:proofErr w:type="gramStart"/>
      <w:r w:rsidRPr="0051282C">
        <w:rPr>
          <w:sz w:val="28"/>
          <w:szCs w:val="28"/>
        </w:rPr>
        <w:t>о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, мета- и </w:t>
      </w:r>
      <w:proofErr w:type="spellStart"/>
      <w:r w:rsidRPr="0051282C">
        <w:rPr>
          <w:sz w:val="28"/>
          <w:szCs w:val="28"/>
        </w:rPr>
        <w:t>полибораты</w:t>
      </w:r>
      <w:proofErr w:type="spellEnd"/>
      <w:r w:rsidRPr="0051282C">
        <w:rPr>
          <w:sz w:val="28"/>
          <w:szCs w:val="28"/>
        </w:rPr>
        <w:t xml:space="preserve">. Бура. Галогениды бора. Строение молекул. Реакции присоединения. Гидролиз. </w:t>
      </w:r>
      <w:proofErr w:type="spellStart"/>
      <w:r w:rsidRPr="0051282C">
        <w:rPr>
          <w:sz w:val="28"/>
          <w:szCs w:val="28"/>
        </w:rPr>
        <w:t>Тетрафтороборная</w:t>
      </w:r>
      <w:proofErr w:type="spellEnd"/>
      <w:r w:rsidRPr="0051282C">
        <w:rPr>
          <w:sz w:val="28"/>
          <w:szCs w:val="28"/>
        </w:rPr>
        <w:t xml:space="preserve"> кислота. </w:t>
      </w:r>
      <w:proofErr w:type="spellStart"/>
      <w:r w:rsidRPr="0051282C">
        <w:rPr>
          <w:sz w:val="28"/>
          <w:szCs w:val="28"/>
        </w:rPr>
        <w:t>Фторобораты</w:t>
      </w:r>
      <w:proofErr w:type="spellEnd"/>
      <w:r w:rsidRPr="0051282C">
        <w:rPr>
          <w:sz w:val="28"/>
          <w:szCs w:val="28"/>
        </w:rPr>
        <w:t xml:space="preserve">. Соединения бора с азотом. Нитрид бора. </w:t>
      </w:r>
      <w:proofErr w:type="spellStart"/>
      <w:r w:rsidRPr="0051282C">
        <w:rPr>
          <w:sz w:val="28"/>
          <w:szCs w:val="28"/>
        </w:rPr>
        <w:t>Графит</w:t>
      </w:r>
      <w:proofErr w:type="gramStart"/>
      <w:r w:rsidRPr="0051282C">
        <w:rPr>
          <w:sz w:val="28"/>
          <w:szCs w:val="28"/>
        </w:rPr>
        <w:t>о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алмаз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подобная</w:t>
      </w:r>
      <w:proofErr w:type="spellEnd"/>
      <w:r w:rsidRPr="0051282C">
        <w:rPr>
          <w:sz w:val="28"/>
          <w:szCs w:val="28"/>
        </w:rPr>
        <w:t xml:space="preserve"> модификация нитрида бора. </w:t>
      </w:r>
      <w:proofErr w:type="spellStart"/>
      <w:r w:rsidRPr="0051282C">
        <w:rPr>
          <w:sz w:val="28"/>
          <w:szCs w:val="28"/>
        </w:rPr>
        <w:t>Боразол</w:t>
      </w:r>
      <w:proofErr w:type="spellEnd"/>
      <w:r w:rsidRPr="0051282C">
        <w:rPr>
          <w:sz w:val="28"/>
          <w:szCs w:val="28"/>
        </w:rPr>
        <w:t>. Особенности строения.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Физические и химические свойства металлов группы алюминий - таллий.</w:t>
      </w:r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[Алюминий в природе.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Его получение и применение].</w:t>
      </w:r>
      <w:proofErr w:type="gramEnd"/>
      <w:r w:rsidRPr="0051282C">
        <w:rPr>
          <w:sz w:val="28"/>
          <w:szCs w:val="28"/>
        </w:rPr>
        <w:t xml:space="preserve"> Гидриды. Их сравнительная устойчивость. Гидрид алюминия. Особенности строения. </w:t>
      </w:r>
      <w:proofErr w:type="spellStart"/>
      <w:r w:rsidRPr="0051282C">
        <w:rPr>
          <w:sz w:val="28"/>
          <w:szCs w:val="28"/>
        </w:rPr>
        <w:t>Гидридоалюминаты</w:t>
      </w:r>
      <w:proofErr w:type="spellEnd"/>
      <w:r w:rsidRPr="0051282C">
        <w:rPr>
          <w:sz w:val="28"/>
          <w:szCs w:val="28"/>
        </w:rPr>
        <w:t>, восстановительные свойства.</w:t>
      </w:r>
      <w:r w:rsidRPr="0051282C">
        <w:rPr>
          <w:sz w:val="28"/>
          <w:szCs w:val="28"/>
        </w:rPr>
        <w:tab/>
        <w:t>Оксиды</w:t>
      </w:r>
      <w:r w:rsidR="00437DB4">
        <w:rPr>
          <w:sz w:val="28"/>
          <w:szCs w:val="28"/>
        </w:rPr>
        <w:t xml:space="preserve"> элементов </w:t>
      </w:r>
      <w:r w:rsidRPr="0051282C">
        <w:rPr>
          <w:sz w:val="28"/>
          <w:szCs w:val="28"/>
        </w:rPr>
        <w:t xml:space="preserve">(III). Их сравнительная устойчивость. Кристаллический и </w:t>
      </w:r>
      <w:r w:rsidRPr="00437DB4">
        <w:rPr>
          <w:sz w:val="28"/>
          <w:szCs w:val="28"/>
        </w:rPr>
        <w:t>а</w:t>
      </w:r>
      <w:r w:rsidR="00437DB4" w:rsidRPr="00437DB4">
        <w:rPr>
          <w:sz w:val="28"/>
          <w:szCs w:val="28"/>
        </w:rPr>
        <w:t>м</w:t>
      </w:r>
      <w:r w:rsidRPr="00437DB4">
        <w:rPr>
          <w:sz w:val="28"/>
          <w:szCs w:val="28"/>
        </w:rPr>
        <w:t>орфный</w:t>
      </w:r>
      <w:r w:rsidRPr="0051282C">
        <w:rPr>
          <w:sz w:val="28"/>
          <w:szCs w:val="28"/>
        </w:rPr>
        <w:t xml:space="preserve"> оксид алюминия. Химические свойства. Получение. Анодные пленки оксида </w:t>
      </w:r>
      <w:r w:rsidRPr="0051282C">
        <w:rPr>
          <w:sz w:val="28"/>
          <w:szCs w:val="28"/>
        </w:rPr>
        <w:lastRenderedPageBreak/>
        <w:t>алюминия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 Перевод нерастворимых в воде оксидов в растворимые соед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нения. Оксид таллия (I). Проводящие покрытия на основе оксида индия и диоксида олова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Гидроксиды элементов (III). Устойчивость и кислотно-основные свойства. </w:t>
      </w:r>
      <w:proofErr w:type="spellStart"/>
      <w:r w:rsidRPr="0051282C">
        <w:rPr>
          <w:sz w:val="28"/>
          <w:szCs w:val="28"/>
        </w:rPr>
        <w:t>Гидроксид</w:t>
      </w:r>
      <w:proofErr w:type="spellEnd"/>
      <w:r w:rsidRPr="0051282C">
        <w:rPr>
          <w:sz w:val="28"/>
          <w:szCs w:val="28"/>
        </w:rPr>
        <w:t xml:space="preserve"> алюминия, состав и особенности строения, амфотерность. </w:t>
      </w:r>
      <w:proofErr w:type="spellStart"/>
      <w:r w:rsidRPr="0051282C">
        <w:rPr>
          <w:sz w:val="28"/>
          <w:szCs w:val="28"/>
        </w:rPr>
        <w:t>Гидроксид</w:t>
      </w:r>
      <w:proofErr w:type="spellEnd"/>
      <w:r w:rsidRPr="0051282C">
        <w:rPr>
          <w:sz w:val="28"/>
          <w:szCs w:val="28"/>
        </w:rPr>
        <w:t xml:space="preserve"> таллия (I). Соли алюминия в катионной и анио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ной формах. Безводные соли и кристаллогидраты. Основные соли. 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плексные соединения. Двойные соли. Квасцы. Трактовка алюминатов как солей и двойных оксидов. Гидролиз солей. Соли галлия, индия, таллия (III). Соли таллия (I). Окислительно-восстановительные свойства соединений таллия (I) и (III). Сходство соединений таллия (</w:t>
      </w:r>
      <w:r w:rsidRPr="0051282C">
        <w:rPr>
          <w:sz w:val="28"/>
          <w:szCs w:val="28"/>
          <w:lang w:val="en-US"/>
        </w:rPr>
        <w:t>I</w:t>
      </w:r>
      <w:r w:rsidRPr="0051282C">
        <w:rPr>
          <w:sz w:val="28"/>
          <w:szCs w:val="28"/>
        </w:rPr>
        <w:t>) с соединениями калия (</w:t>
      </w:r>
      <w:r w:rsidRPr="0051282C">
        <w:rPr>
          <w:sz w:val="28"/>
          <w:szCs w:val="28"/>
          <w:lang w:val="en-US"/>
        </w:rPr>
        <w:t>I</w:t>
      </w:r>
      <w:r w:rsidRPr="0051282C">
        <w:rPr>
          <w:sz w:val="28"/>
          <w:szCs w:val="28"/>
        </w:rPr>
        <w:t>) и серебра (</w:t>
      </w:r>
      <w:r w:rsidRPr="0051282C">
        <w:rPr>
          <w:sz w:val="28"/>
          <w:szCs w:val="28"/>
          <w:lang w:val="en-US"/>
        </w:rPr>
        <w:t>I</w:t>
      </w:r>
      <w:r w:rsidRPr="0051282C">
        <w:rPr>
          <w:sz w:val="28"/>
          <w:szCs w:val="28"/>
        </w:rPr>
        <w:t>).</w:t>
      </w:r>
    </w:p>
    <w:p w:rsidR="00F17B49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 xml:space="preserve">[Токсичность соединений </w:t>
      </w:r>
      <w:proofErr w:type="spellStart"/>
      <w:r w:rsidRPr="0051282C">
        <w:rPr>
          <w:sz w:val="28"/>
          <w:szCs w:val="28"/>
        </w:rPr>
        <w:t>р-элементов</w:t>
      </w:r>
      <w:proofErr w:type="spellEnd"/>
      <w:r w:rsidRPr="0051282C">
        <w:rPr>
          <w:sz w:val="28"/>
          <w:szCs w:val="28"/>
        </w:rPr>
        <w:t xml:space="preserve"> </w:t>
      </w:r>
      <w:proofErr w:type="spellStart"/>
      <w:proofErr w:type="gramStart"/>
      <w:r w:rsidRPr="0051282C">
        <w:rPr>
          <w:sz w:val="28"/>
          <w:szCs w:val="28"/>
        </w:rPr>
        <w:t>III</w:t>
      </w:r>
      <w:proofErr w:type="gramEnd"/>
      <w:r w:rsidR="00437DB4">
        <w:rPr>
          <w:sz w:val="28"/>
          <w:szCs w:val="28"/>
        </w:rPr>
        <w:t>А-</w:t>
      </w:r>
      <w:r w:rsidRPr="0051282C">
        <w:rPr>
          <w:sz w:val="28"/>
          <w:szCs w:val="28"/>
        </w:rPr>
        <w:t>группы</w:t>
      </w:r>
      <w:proofErr w:type="spellEnd"/>
      <w:r w:rsidRPr="0051282C">
        <w:rPr>
          <w:sz w:val="28"/>
          <w:szCs w:val="28"/>
        </w:rPr>
        <w:t>].</w:t>
      </w:r>
    </w:p>
    <w:p w:rsidR="00F17B49" w:rsidRPr="0051282C" w:rsidRDefault="005966C3" w:rsidP="005B645C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2.8</w:t>
      </w:r>
      <w:r w:rsidR="00F17B49" w:rsidRPr="0051282C">
        <w:rPr>
          <w:b/>
          <w:sz w:val="28"/>
          <w:szCs w:val="28"/>
        </w:rPr>
        <w:t>. Общая характеристика металлов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Особенности строения атомов элементов с металлическим характ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ром. Положение этих элементов в периодической системе. Получение 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таллов. Восстановление как общий принцип получения металлов. Прим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няемые восстановители. Диаграммы </w:t>
      </w:r>
      <w:proofErr w:type="spellStart"/>
      <w:r w:rsidRPr="0051282C">
        <w:rPr>
          <w:sz w:val="28"/>
          <w:szCs w:val="28"/>
        </w:rPr>
        <w:t>Эллингема</w:t>
      </w:r>
      <w:proofErr w:type="spellEnd"/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 Пирометаллургия. 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таллотермия. Алюмотермия.  Гидрометаллургия. Извлечение металлов из руд растворами кислот, щелочей, карбонатов щелочных металлов, аммиака, цианидов. Вытеснение металлов из их соединений в растворах. Электром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таллургия. Термическое разложение соединений (</w:t>
      </w:r>
      <w:proofErr w:type="spellStart"/>
      <w:r w:rsidRPr="0051282C">
        <w:rPr>
          <w:sz w:val="28"/>
          <w:szCs w:val="28"/>
        </w:rPr>
        <w:t>карбонилов</w:t>
      </w:r>
      <w:proofErr w:type="spellEnd"/>
      <w:r w:rsidRPr="0051282C">
        <w:rPr>
          <w:sz w:val="28"/>
          <w:szCs w:val="28"/>
        </w:rPr>
        <w:t>, галогенидов, азидов, оксидов).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2.9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IIA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ab/>
      </w:r>
      <w:r w:rsidRPr="0051282C">
        <w:rPr>
          <w:sz w:val="28"/>
          <w:szCs w:val="28"/>
        </w:rPr>
        <w:t>Общая характеристика элементов. Возможность образования коорд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национных соединений. </w:t>
      </w:r>
      <w:r w:rsidRPr="00437DB4">
        <w:rPr>
          <w:sz w:val="28"/>
          <w:szCs w:val="28"/>
        </w:rPr>
        <w:t xml:space="preserve">Особенности </w:t>
      </w:r>
      <w:r w:rsidR="00DB4510" w:rsidRPr="00437DB4">
        <w:rPr>
          <w:sz w:val="28"/>
          <w:szCs w:val="28"/>
        </w:rPr>
        <w:t>химии</w:t>
      </w:r>
      <w:r w:rsidR="00DB4510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бериллия. Щелочноземельные металлы. Физические и химические свойства металлов. Диагональное сходство химии бериллия и алюминия. Амфотерность бериллия. [Прим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нение магния.]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Гидриды.</w:t>
      </w:r>
      <w:r w:rsidRPr="0051282C">
        <w:rPr>
          <w:sz w:val="28"/>
          <w:szCs w:val="28"/>
        </w:rPr>
        <w:t xml:space="preserve"> Особенности структуры. Отношение к воде. Восстанов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тельные свойства. Получение.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Соединения с кислородом.</w:t>
      </w:r>
      <w:r w:rsidRPr="0051282C">
        <w:rPr>
          <w:sz w:val="28"/>
          <w:szCs w:val="28"/>
        </w:rPr>
        <w:t xml:space="preserve"> Оксиды. </w:t>
      </w:r>
      <w:proofErr w:type="spellStart"/>
      <w:r w:rsidRPr="0051282C">
        <w:rPr>
          <w:sz w:val="28"/>
          <w:szCs w:val="28"/>
        </w:rPr>
        <w:t>Пероксиды</w:t>
      </w:r>
      <w:proofErr w:type="spellEnd"/>
      <w:r w:rsidRPr="0051282C">
        <w:rPr>
          <w:sz w:val="28"/>
          <w:szCs w:val="28"/>
        </w:rPr>
        <w:t>. Получение. Особе</w:t>
      </w:r>
      <w:r w:rsidRPr="0051282C">
        <w:rPr>
          <w:sz w:val="28"/>
          <w:szCs w:val="28"/>
        </w:rPr>
        <w:t>н</w:t>
      </w:r>
      <w:r w:rsidRPr="0051282C">
        <w:rPr>
          <w:sz w:val="28"/>
          <w:szCs w:val="28"/>
        </w:rPr>
        <w:t>ности строения. Химические свойства. [Негашеная известь].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 xml:space="preserve">Гидроксиды. </w:t>
      </w:r>
      <w:r w:rsidRPr="0051282C">
        <w:rPr>
          <w:sz w:val="28"/>
          <w:szCs w:val="28"/>
        </w:rPr>
        <w:t>Особенности строения. Кислотно-основные свойства. Изменение силы оснований по группе. Термическая устойчивость. Раств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римость. Получение. Амфотерность гидроксида бериллия. [Гашеная и</w:t>
      </w:r>
      <w:r w:rsidRPr="0051282C">
        <w:rPr>
          <w:sz w:val="28"/>
          <w:szCs w:val="28"/>
        </w:rPr>
        <w:t>з</w:t>
      </w:r>
      <w:r w:rsidRPr="0051282C">
        <w:rPr>
          <w:sz w:val="28"/>
          <w:szCs w:val="28"/>
        </w:rPr>
        <w:t>весть].</w:t>
      </w:r>
    </w:p>
    <w:p w:rsidR="00437DB4" w:rsidRDefault="00F17B49" w:rsidP="005B645C">
      <w:pPr>
        <w:spacing w:line="240" w:lineRule="auto"/>
        <w:jc w:val="both"/>
        <w:rPr>
          <w:color w:val="FF0000"/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Соли.</w:t>
      </w:r>
      <w:r w:rsidRPr="0051282C">
        <w:rPr>
          <w:sz w:val="28"/>
          <w:szCs w:val="28"/>
        </w:rPr>
        <w:t xml:space="preserve"> Соли бериллия в катионной и анионной формах. </w:t>
      </w:r>
      <w:proofErr w:type="spellStart"/>
      <w:r w:rsidRPr="0051282C">
        <w:rPr>
          <w:sz w:val="28"/>
          <w:szCs w:val="28"/>
        </w:rPr>
        <w:t>Бериллаты</w:t>
      </w:r>
      <w:proofErr w:type="spellEnd"/>
      <w:r w:rsidRPr="0051282C">
        <w:rPr>
          <w:sz w:val="28"/>
          <w:szCs w:val="28"/>
        </w:rPr>
        <w:t>. Комплексные соединения бериллия. Полимерная структура безводных г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 xml:space="preserve">логенидов бериллия. Двойные соли. </w:t>
      </w:r>
      <w:proofErr w:type="spellStart"/>
      <w:r w:rsidRPr="0051282C">
        <w:rPr>
          <w:sz w:val="28"/>
          <w:szCs w:val="28"/>
        </w:rPr>
        <w:t>Шениты</w:t>
      </w:r>
      <w:proofErr w:type="spellEnd"/>
      <w:r w:rsidRPr="0051282C">
        <w:rPr>
          <w:sz w:val="28"/>
          <w:szCs w:val="28"/>
        </w:rPr>
        <w:t xml:space="preserve">. Гидролиз солей бериллия и магния. </w:t>
      </w:r>
      <w:proofErr w:type="spellStart"/>
      <w:r w:rsidRPr="0051282C">
        <w:rPr>
          <w:sz w:val="28"/>
          <w:szCs w:val="28"/>
        </w:rPr>
        <w:t>Оксохлорид</w:t>
      </w:r>
      <w:proofErr w:type="spellEnd"/>
      <w:r w:rsidRPr="0051282C">
        <w:rPr>
          <w:sz w:val="28"/>
          <w:szCs w:val="28"/>
        </w:rPr>
        <w:t xml:space="preserve"> магния. Карбонаты. Сульфаты. Сравнительная терм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ческая устойчивость солей. </w:t>
      </w:r>
      <w:r w:rsidR="00DB4510" w:rsidRPr="00437DB4">
        <w:rPr>
          <w:sz w:val="28"/>
          <w:szCs w:val="28"/>
        </w:rPr>
        <w:t>Шпинели.</w:t>
      </w:r>
    </w:p>
    <w:p w:rsidR="00F17B49" w:rsidRPr="0051282C" w:rsidRDefault="00DB4510" w:rsidP="005B645C">
      <w:pPr>
        <w:spacing w:line="240" w:lineRule="auto"/>
        <w:jc w:val="both"/>
        <w:rPr>
          <w:sz w:val="28"/>
          <w:szCs w:val="28"/>
        </w:rPr>
      </w:pPr>
      <w:r w:rsidRPr="00DB4510">
        <w:rPr>
          <w:color w:val="FF0000"/>
          <w:sz w:val="28"/>
          <w:szCs w:val="28"/>
        </w:rPr>
        <w:t xml:space="preserve"> </w:t>
      </w:r>
      <w:proofErr w:type="gramStart"/>
      <w:r w:rsidR="00F17B49" w:rsidRPr="0051282C">
        <w:rPr>
          <w:sz w:val="28"/>
          <w:szCs w:val="28"/>
        </w:rPr>
        <w:t>[Жесткость воды и методы ее устранения.</w:t>
      </w:r>
      <w:proofErr w:type="gramEnd"/>
      <w:r w:rsidR="00F17B49" w:rsidRPr="0051282C">
        <w:rPr>
          <w:sz w:val="28"/>
          <w:szCs w:val="28"/>
        </w:rPr>
        <w:t xml:space="preserve"> Применение солей. </w:t>
      </w:r>
      <w:proofErr w:type="gramStart"/>
      <w:r w:rsidR="00F17B49" w:rsidRPr="0051282C">
        <w:rPr>
          <w:sz w:val="28"/>
          <w:szCs w:val="28"/>
        </w:rPr>
        <w:t>То</w:t>
      </w:r>
      <w:r w:rsidR="00F17B49" w:rsidRPr="0051282C">
        <w:rPr>
          <w:sz w:val="28"/>
          <w:szCs w:val="28"/>
        </w:rPr>
        <w:t>к</w:t>
      </w:r>
      <w:r w:rsidR="00F17B49" w:rsidRPr="0051282C">
        <w:rPr>
          <w:sz w:val="28"/>
          <w:szCs w:val="28"/>
        </w:rPr>
        <w:t>сичность соединений бериллия и бария].</w:t>
      </w:r>
      <w:proofErr w:type="gramEnd"/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2.10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IA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b/>
          <w:sz w:val="28"/>
          <w:szCs w:val="28"/>
        </w:rPr>
        <w:lastRenderedPageBreak/>
        <w:tab/>
      </w:r>
      <w:r w:rsidRPr="0051282C">
        <w:rPr>
          <w:sz w:val="28"/>
          <w:szCs w:val="28"/>
        </w:rPr>
        <w:t>Общая характеристика элементов. Типы химических связей в соед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нениях. Возможность образования координационных соединений лития. Особенности химии лития. Физические и химические свойства металлов. Растворение щелочных металлов в жидком аммиаке.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Гидриды.</w:t>
      </w:r>
      <w:r w:rsidRPr="0051282C">
        <w:rPr>
          <w:sz w:val="28"/>
          <w:szCs w:val="28"/>
        </w:rPr>
        <w:t xml:space="preserve"> Особенности строения. Свойства. Гидролиз. Получение.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Соединения с кислородом.</w:t>
      </w:r>
      <w:r w:rsidRPr="0051282C">
        <w:rPr>
          <w:sz w:val="28"/>
          <w:szCs w:val="28"/>
        </w:rPr>
        <w:t xml:space="preserve"> Оксиды. </w:t>
      </w:r>
      <w:proofErr w:type="spellStart"/>
      <w:r w:rsidRPr="0051282C">
        <w:rPr>
          <w:sz w:val="28"/>
          <w:szCs w:val="28"/>
        </w:rPr>
        <w:t>Пероксиды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Надпероксиды</w:t>
      </w:r>
      <w:proofErr w:type="spellEnd"/>
      <w:r w:rsidRPr="0051282C">
        <w:rPr>
          <w:sz w:val="28"/>
          <w:szCs w:val="28"/>
        </w:rPr>
        <w:t xml:space="preserve"> (с</w:t>
      </w:r>
      <w:r w:rsidRPr="0051282C">
        <w:rPr>
          <w:sz w:val="28"/>
          <w:szCs w:val="28"/>
        </w:rPr>
        <w:t>у</w:t>
      </w:r>
      <w:r w:rsidRPr="0051282C">
        <w:rPr>
          <w:sz w:val="28"/>
          <w:szCs w:val="28"/>
        </w:rPr>
        <w:t xml:space="preserve">пероксиды). </w:t>
      </w:r>
      <w:proofErr w:type="spellStart"/>
      <w:r w:rsidRPr="0051282C">
        <w:rPr>
          <w:sz w:val="28"/>
          <w:szCs w:val="28"/>
        </w:rPr>
        <w:t>Озониды</w:t>
      </w:r>
      <w:proofErr w:type="spellEnd"/>
      <w:r w:rsidRPr="0051282C">
        <w:rPr>
          <w:sz w:val="28"/>
          <w:szCs w:val="28"/>
        </w:rPr>
        <w:t>. Сравнительная устойчивость. Отношение к воде. Окислительно-восстановительные свойства. [Применение].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 xml:space="preserve">Гидроксиды. </w:t>
      </w:r>
      <w:r w:rsidRPr="0051282C">
        <w:rPr>
          <w:sz w:val="28"/>
          <w:szCs w:val="28"/>
        </w:rPr>
        <w:t xml:space="preserve">Строение. Свойства. Изменение силы оснований по группе. Гидроксиды натрия (каустическая сода) и калия. Получение. </w:t>
      </w:r>
      <w:proofErr w:type="gramStart"/>
      <w:r w:rsidRPr="0051282C">
        <w:rPr>
          <w:sz w:val="28"/>
          <w:szCs w:val="28"/>
        </w:rPr>
        <w:t>[Пр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менение.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Меры предосторожности].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Соли.</w:t>
      </w:r>
      <w:r w:rsidRPr="0051282C">
        <w:rPr>
          <w:sz w:val="28"/>
          <w:szCs w:val="28"/>
        </w:rPr>
        <w:t xml:space="preserve"> Возможность образования двойных солей и кристаллогидратов. Термическая устойчивость солей. Изменение растворимости солей по группе. </w:t>
      </w:r>
      <w:proofErr w:type="gramStart"/>
      <w:r w:rsidRPr="0051282C">
        <w:rPr>
          <w:sz w:val="28"/>
          <w:szCs w:val="28"/>
        </w:rPr>
        <w:t>[Хлориды натрия и калия.</w:t>
      </w:r>
      <w:proofErr w:type="gramEnd"/>
      <w:r w:rsidRPr="0051282C">
        <w:rPr>
          <w:sz w:val="28"/>
          <w:szCs w:val="28"/>
        </w:rPr>
        <w:t xml:space="preserve"> Карбонаты. Сода кальцинированная, кристаллическая, питьевая. Получение соды (метод </w:t>
      </w:r>
      <w:proofErr w:type="spellStart"/>
      <w:r w:rsidRPr="0051282C">
        <w:rPr>
          <w:sz w:val="28"/>
          <w:szCs w:val="28"/>
        </w:rPr>
        <w:t>Сольве</w:t>
      </w:r>
      <w:proofErr w:type="spellEnd"/>
      <w:r w:rsidRPr="0051282C">
        <w:rPr>
          <w:sz w:val="28"/>
          <w:szCs w:val="28"/>
        </w:rPr>
        <w:t>). Поташ. Ни</w:t>
      </w:r>
      <w:r w:rsidRPr="0051282C">
        <w:rPr>
          <w:sz w:val="28"/>
          <w:szCs w:val="28"/>
        </w:rPr>
        <w:t>т</w:t>
      </w:r>
      <w:r w:rsidRPr="0051282C">
        <w:rPr>
          <w:sz w:val="28"/>
          <w:szCs w:val="28"/>
        </w:rPr>
        <w:t xml:space="preserve">раты. Глауберова соль. </w:t>
      </w:r>
      <w:proofErr w:type="gramStart"/>
      <w:r w:rsidRPr="0051282C">
        <w:rPr>
          <w:sz w:val="28"/>
          <w:szCs w:val="28"/>
        </w:rPr>
        <w:t>Применение солей].</w:t>
      </w:r>
      <w:proofErr w:type="gramEnd"/>
      <w:r w:rsidRPr="0051282C">
        <w:rPr>
          <w:sz w:val="28"/>
          <w:szCs w:val="28"/>
        </w:rPr>
        <w:t xml:space="preserve"> Комплексные соединения щ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лочных металлов с </w:t>
      </w:r>
      <w:proofErr w:type="gramStart"/>
      <w:r w:rsidRPr="0051282C">
        <w:rPr>
          <w:sz w:val="28"/>
          <w:szCs w:val="28"/>
        </w:rPr>
        <w:t>органическими</w:t>
      </w:r>
      <w:proofErr w:type="gramEnd"/>
      <w:r w:rsidRPr="0051282C">
        <w:rPr>
          <w:sz w:val="28"/>
          <w:szCs w:val="28"/>
        </w:rPr>
        <w:t xml:space="preserve"> лигандами. </w:t>
      </w:r>
      <w:proofErr w:type="spellStart"/>
      <w:r w:rsidRPr="0051282C">
        <w:rPr>
          <w:sz w:val="28"/>
          <w:szCs w:val="28"/>
        </w:rPr>
        <w:t>Алкалиды</w:t>
      </w:r>
      <w:proofErr w:type="spellEnd"/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Электриды</w:t>
      </w:r>
      <w:proofErr w:type="spellEnd"/>
      <w:r w:rsidRPr="0051282C">
        <w:rPr>
          <w:sz w:val="28"/>
          <w:szCs w:val="28"/>
        </w:rPr>
        <w:t>.</w:t>
      </w:r>
    </w:p>
    <w:p w:rsidR="009F4D41" w:rsidRPr="00437DB4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2.11</w:t>
      </w:r>
      <w:r w:rsidR="00437DB4" w:rsidRPr="00437DB4">
        <w:rPr>
          <w:b/>
          <w:sz w:val="28"/>
          <w:szCs w:val="28"/>
        </w:rPr>
        <w:t xml:space="preserve">. </w:t>
      </w:r>
      <w:r w:rsidR="009F4D41" w:rsidRPr="00437DB4">
        <w:rPr>
          <w:b/>
          <w:sz w:val="28"/>
          <w:szCs w:val="28"/>
        </w:rPr>
        <w:t xml:space="preserve">Общая характеристика </w:t>
      </w:r>
      <w:r w:rsidR="009F4D41" w:rsidRPr="00437DB4">
        <w:rPr>
          <w:b/>
          <w:sz w:val="28"/>
          <w:szCs w:val="28"/>
          <w:lang w:val="en-US"/>
        </w:rPr>
        <w:t>d</w:t>
      </w:r>
      <w:r w:rsidR="009F4D41" w:rsidRPr="00437DB4">
        <w:rPr>
          <w:b/>
          <w:sz w:val="28"/>
          <w:szCs w:val="28"/>
        </w:rPr>
        <w:t>-элементов.</w:t>
      </w:r>
    </w:p>
    <w:p w:rsidR="009F4D41" w:rsidRPr="00047380" w:rsidRDefault="009F4D41" w:rsidP="005B645C">
      <w:pPr>
        <w:spacing w:line="240" w:lineRule="auto"/>
        <w:jc w:val="both"/>
        <w:rPr>
          <w:sz w:val="28"/>
          <w:szCs w:val="28"/>
        </w:rPr>
      </w:pPr>
      <w:r w:rsidRPr="00437DB4">
        <w:rPr>
          <w:sz w:val="28"/>
          <w:szCs w:val="28"/>
        </w:rPr>
        <w:t>Положение в периодической системе. Строение атомов. Изменение атомных радиусов и энерг</w:t>
      </w:r>
      <w:proofErr w:type="gramStart"/>
      <w:r w:rsidRPr="00437DB4">
        <w:rPr>
          <w:sz w:val="28"/>
          <w:szCs w:val="28"/>
        </w:rPr>
        <w:t>ии ио</w:t>
      </w:r>
      <w:proofErr w:type="gramEnd"/>
      <w:r w:rsidRPr="00437DB4">
        <w:rPr>
          <w:sz w:val="28"/>
          <w:szCs w:val="28"/>
        </w:rPr>
        <w:t xml:space="preserve">низации по периодам и группам. Сходство  физических и химических свойств элементов 5 и 6 периода. Особенности получения и разделения </w:t>
      </w:r>
      <w:r w:rsidRPr="00437DB4">
        <w:rPr>
          <w:sz w:val="28"/>
          <w:szCs w:val="28"/>
          <w:lang w:val="en-US"/>
        </w:rPr>
        <w:t>d</w:t>
      </w:r>
      <w:r w:rsidRPr="00437DB4">
        <w:rPr>
          <w:sz w:val="28"/>
          <w:szCs w:val="28"/>
        </w:rPr>
        <w:t>-металлов. Переменная валентность и степень окисления. Характер изменения кислотно-основных, окислительно-восстановительных свойств соединений в зависимости от степени окисл</w:t>
      </w:r>
      <w:r w:rsidRPr="00437DB4">
        <w:rPr>
          <w:sz w:val="28"/>
          <w:szCs w:val="28"/>
        </w:rPr>
        <w:t>е</w:t>
      </w:r>
      <w:r w:rsidRPr="00437DB4">
        <w:rPr>
          <w:sz w:val="28"/>
          <w:szCs w:val="28"/>
        </w:rPr>
        <w:t>ния элемента. Факторы, обуславливающие разнообразие комплексных с</w:t>
      </w:r>
      <w:r w:rsidRPr="00437DB4">
        <w:rPr>
          <w:sz w:val="28"/>
          <w:szCs w:val="28"/>
        </w:rPr>
        <w:t>о</w:t>
      </w:r>
      <w:r w:rsidRPr="00437DB4">
        <w:rPr>
          <w:sz w:val="28"/>
          <w:szCs w:val="28"/>
        </w:rPr>
        <w:t>единений. Соединения внедрения. Нестехиометрические соединения.  Кл</w:t>
      </w:r>
      <w:r w:rsidRPr="00437DB4">
        <w:rPr>
          <w:sz w:val="28"/>
          <w:szCs w:val="28"/>
        </w:rPr>
        <w:t>а</w:t>
      </w:r>
      <w:r w:rsidRPr="00437DB4">
        <w:rPr>
          <w:sz w:val="28"/>
          <w:szCs w:val="28"/>
        </w:rPr>
        <w:t xml:space="preserve">стеры. </w:t>
      </w:r>
    </w:p>
    <w:p w:rsidR="00F17B49" w:rsidRPr="0051282C" w:rsidRDefault="005966C3" w:rsidP="005B645C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2.12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</w:t>
      </w:r>
      <w:r w:rsidR="0051282C">
        <w:rPr>
          <w:b/>
          <w:sz w:val="28"/>
          <w:szCs w:val="28"/>
        </w:rPr>
        <w:t xml:space="preserve"> </w:t>
      </w:r>
      <w:r w:rsidR="00F17B49" w:rsidRPr="0051282C">
        <w:rPr>
          <w:b/>
          <w:sz w:val="28"/>
          <w:szCs w:val="28"/>
          <w:lang w:val="en-US"/>
        </w:rPr>
        <w:t>B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элементов. Характер химических связей в с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единениях. Склонность к образованию катионной и анионной форм, </w:t>
      </w:r>
      <w:proofErr w:type="spellStart"/>
      <w:r w:rsidRPr="0051282C">
        <w:rPr>
          <w:sz w:val="28"/>
          <w:szCs w:val="28"/>
        </w:rPr>
        <w:t>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плексообразованию</w:t>
      </w:r>
      <w:proofErr w:type="spellEnd"/>
      <w:r w:rsidRPr="0051282C">
        <w:rPr>
          <w:sz w:val="28"/>
          <w:szCs w:val="28"/>
        </w:rPr>
        <w:t>.</w:t>
      </w:r>
      <w:r w:rsidRPr="0051282C">
        <w:rPr>
          <w:sz w:val="28"/>
          <w:szCs w:val="28"/>
        </w:rPr>
        <w:tab/>
        <w:t>Физические и химические свойства металлов. Пр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мышленное получение. </w:t>
      </w:r>
      <w:proofErr w:type="spellStart"/>
      <w:r w:rsidRPr="0051282C">
        <w:rPr>
          <w:sz w:val="28"/>
          <w:szCs w:val="28"/>
        </w:rPr>
        <w:t>Электрорафинирование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Оксиды.</w:t>
      </w:r>
      <w:r w:rsidRPr="0051282C">
        <w:rPr>
          <w:sz w:val="28"/>
          <w:szCs w:val="28"/>
        </w:rPr>
        <w:t xml:space="preserve"> Оксиды меди, серебра, золота. Устойчивость оксидов эл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ментов в разных степенях окисления. Химические свойства. Получение.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Гидроксиды.</w:t>
      </w:r>
      <w:r w:rsidRPr="0051282C">
        <w:rPr>
          <w:sz w:val="28"/>
          <w:szCs w:val="28"/>
        </w:rPr>
        <w:t xml:space="preserve"> Гидроксиды меди (II), золота (III). Их строение, усто</w:t>
      </w:r>
      <w:r w:rsidRPr="0051282C">
        <w:rPr>
          <w:sz w:val="28"/>
          <w:szCs w:val="28"/>
        </w:rPr>
        <w:t>й</w:t>
      </w:r>
      <w:r w:rsidRPr="0051282C">
        <w:rPr>
          <w:sz w:val="28"/>
          <w:szCs w:val="28"/>
        </w:rPr>
        <w:t>чивость. Химические свойства. Получение.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Соли.</w:t>
      </w:r>
      <w:r w:rsidRPr="0051282C">
        <w:rPr>
          <w:sz w:val="28"/>
          <w:szCs w:val="28"/>
        </w:rPr>
        <w:t xml:space="preserve"> Соли меди, серебра, золота (I). Устойчивость. </w:t>
      </w:r>
      <w:proofErr w:type="spellStart"/>
      <w:r w:rsidRPr="0051282C">
        <w:rPr>
          <w:sz w:val="28"/>
          <w:szCs w:val="28"/>
        </w:rPr>
        <w:t>Диспропорци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нирование</w:t>
      </w:r>
      <w:proofErr w:type="spellEnd"/>
      <w:r w:rsidRPr="0051282C">
        <w:rPr>
          <w:sz w:val="28"/>
          <w:szCs w:val="28"/>
        </w:rPr>
        <w:t xml:space="preserve">. Окислительно-восстановительные свойства. Галогениды. </w:t>
      </w:r>
      <w:proofErr w:type="spellStart"/>
      <w:r w:rsidRPr="0051282C">
        <w:rPr>
          <w:sz w:val="28"/>
          <w:szCs w:val="28"/>
        </w:rPr>
        <w:t>Гал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генокомплексы</w:t>
      </w:r>
      <w:proofErr w:type="spellEnd"/>
      <w:r w:rsidRPr="0051282C">
        <w:rPr>
          <w:sz w:val="28"/>
          <w:szCs w:val="28"/>
        </w:rPr>
        <w:t>. Соли меди (II). Безводные соли и кристаллогидраты. У</w:t>
      </w:r>
      <w:r w:rsidRPr="0051282C">
        <w:rPr>
          <w:sz w:val="28"/>
          <w:szCs w:val="28"/>
        </w:rPr>
        <w:t>с</w:t>
      </w:r>
      <w:r w:rsidRPr="0051282C">
        <w:rPr>
          <w:sz w:val="28"/>
          <w:szCs w:val="28"/>
        </w:rPr>
        <w:t xml:space="preserve">тойчивость солей. Гидролиз. </w:t>
      </w:r>
      <w:proofErr w:type="spellStart"/>
      <w:r w:rsidRPr="0051282C">
        <w:rPr>
          <w:sz w:val="28"/>
          <w:szCs w:val="28"/>
        </w:rPr>
        <w:t>Купраты</w:t>
      </w:r>
      <w:proofErr w:type="spellEnd"/>
      <w:r w:rsidRPr="0051282C">
        <w:rPr>
          <w:sz w:val="28"/>
          <w:szCs w:val="28"/>
        </w:rPr>
        <w:t>. Соли золота (III) в катионной и ан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онной формах. </w:t>
      </w:r>
      <w:proofErr w:type="spellStart"/>
      <w:r w:rsidRPr="0051282C">
        <w:rPr>
          <w:sz w:val="28"/>
          <w:szCs w:val="28"/>
        </w:rPr>
        <w:t>Аураты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Комплексные соединения.</w:t>
      </w:r>
      <w:r w:rsidRPr="0051282C">
        <w:rPr>
          <w:sz w:val="28"/>
          <w:szCs w:val="28"/>
        </w:rPr>
        <w:t xml:space="preserve"> Координационные числа комплексообраз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вателей и строение комплексов в зависимости от степени окисления. </w:t>
      </w:r>
      <w:proofErr w:type="spellStart"/>
      <w:r w:rsidRPr="0051282C">
        <w:rPr>
          <w:sz w:val="28"/>
          <w:szCs w:val="28"/>
        </w:rPr>
        <w:t>Акв</w:t>
      </w:r>
      <w:proofErr w:type="gramStart"/>
      <w:r w:rsidRPr="0051282C">
        <w:rPr>
          <w:sz w:val="28"/>
          <w:szCs w:val="28"/>
        </w:rPr>
        <w:t>а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</w:rPr>
        <w:t>галогено</w:t>
      </w:r>
      <w:proofErr w:type="spellEnd"/>
      <w:r w:rsidRPr="0051282C">
        <w:rPr>
          <w:sz w:val="28"/>
          <w:szCs w:val="28"/>
        </w:rPr>
        <w:t xml:space="preserve">-, </w:t>
      </w:r>
      <w:proofErr w:type="spellStart"/>
      <w:r w:rsidRPr="0051282C">
        <w:rPr>
          <w:sz w:val="28"/>
          <w:szCs w:val="28"/>
        </w:rPr>
        <w:t>циано</w:t>
      </w:r>
      <w:proofErr w:type="spellEnd"/>
      <w:r w:rsidRPr="0051282C">
        <w:rPr>
          <w:sz w:val="28"/>
          <w:szCs w:val="28"/>
        </w:rPr>
        <w:t xml:space="preserve">-, </w:t>
      </w:r>
      <w:proofErr w:type="spellStart"/>
      <w:r w:rsidRPr="0051282C">
        <w:rPr>
          <w:sz w:val="28"/>
          <w:szCs w:val="28"/>
        </w:rPr>
        <w:t>родано</w:t>
      </w:r>
      <w:proofErr w:type="spellEnd"/>
      <w:r w:rsidRPr="0051282C">
        <w:rPr>
          <w:sz w:val="28"/>
          <w:szCs w:val="28"/>
        </w:rPr>
        <w:t xml:space="preserve">-, </w:t>
      </w:r>
      <w:proofErr w:type="spellStart"/>
      <w:r w:rsidRPr="0051282C">
        <w:rPr>
          <w:sz w:val="28"/>
          <w:szCs w:val="28"/>
        </w:rPr>
        <w:t>амминкомплексы</w:t>
      </w:r>
      <w:proofErr w:type="spellEnd"/>
      <w:r w:rsidRPr="0051282C">
        <w:rPr>
          <w:sz w:val="28"/>
          <w:szCs w:val="28"/>
        </w:rPr>
        <w:t>.  Изомерия.</w:t>
      </w:r>
    </w:p>
    <w:p w:rsidR="005966C3" w:rsidRDefault="005966C3" w:rsidP="005B645C">
      <w:pPr>
        <w:spacing w:line="240" w:lineRule="auto"/>
        <w:jc w:val="center"/>
        <w:rPr>
          <w:b/>
          <w:sz w:val="28"/>
          <w:szCs w:val="28"/>
        </w:rPr>
      </w:pPr>
    </w:p>
    <w:p w:rsidR="00F17B49" w:rsidRPr="0051282C" w:rsidRDefault="005966C3" w:rsidP="005B645C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2.13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II</w:t>
      </w:r>
      <w:r w:rsidR="0051282C">
        <w:rPr>
          <w:b/>
          <w:sz w:val="28"/>
          <w:szCs w:val="28"/>
        </w:rPr>
        <w:t xml:space="preserve"> </w:t>
      </w:r>
      <w:r w:rsidR="00F17B49" w:rsidRPr="0051282C">
        <w:rPr>
          <w:b/>
          <w:sz w:val="28"/>
          <w:szCs w:val="28"/>
          <w:lang w:val="en-US"/>
        </w:rPr>
        <w:t>B</w:t>
      </w:r>
      <w:r w:rsidR="0051282C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 xml:space="preserve">Общая характеристика элементов. Возможность отнесения цинка, кадмия и ртути к </w:t>
      </w:r>
      <w:proofErr w:type="spellStart"/>
      <w:r w:rsidRPr="0051282C">
        <w:rPr>
          <w:sz w:val="28"/>
          <w:szCs w:val="28"/>
        </w:rPr>
        <w:t>s</w:t>
      </w:r>
      <w:proofErr w:type="spellEnd"/>
      <w:r w:rsidRPr="0051282C">
        <w:rPr>
          <w:sz w:val="28"/>
          <w:szCs w:val="28"/>
        </w:rPr>
        <w:t xml:space="preserve">- и d-элементам. Типы химических связей в соединениях. Склонность к </w:t>
      </w:r>
      <w:proofErr w:type="spellStart"/>
      <w:r w:rsidRPr="0051282C">
        <w:rPr>
          <w:sz w:val="28"/>
          <w:szCs w:val="28"/>
        </w:rPr>
        <w:t>комплексообразованию</w:t>
      </w:r>
      <w:proofErr w:type="spellEnd"/>
      <w:r w:rsidRPr="0051282C">
        <w:rPr>
          <w:sz w:val="28"/>
          <w:szCs w:val="28"/>
        </w:rPr>
        <w:t xml:space="preserve">. Физические и химические свойства металлов. </w:t>
      </w:r>
      <w:proofErr w:type="gramStart"/>
      <w:r w:rsidRPr="0051282C">
        <w:rPr>
          <w:sz w:val="28"/>
          <w:szCs w:val="28"/>
        </w:rPr>
        <w:t>[Амальгамы.</w:t>
      </w:r>
      <w:proofErr w:type="gramEnd"/>
      <w:r w:rsidRPr="0051282C">
        <w:rPr>
          <w:sz w:val="28"/>
          <w:szCs w:val="28"/>
        </w:rPr>
        <w:t xml:space="preserve"> </w:t>
      </w:r>
      <w:proofErr w:type="gramStart"/>
      <w:r w:rsidRPr="0051282C">
        <w:rPr>
          <w:sz w:val="28"/>
          <w:szCs w:val="28"/>
        </w:rPr>
        <w:t>Токсичность ртути и ее соединений].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</w:t>
      </w:r>
      <w:r w:rsidRPr="0051282C">
        <w:rPr>
          <w:sz w:val="28"/>
          <w:szCs w:val="28"/>
        </w:rPr>
        <w:t>. Оксиды цинка и кадмия. Оксиды ртути (I, II). Устойчивость оксидов. Отношение к воде, кислотам, щелочам. Получение.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Гидроксиды.</w:t>
      </w:r>
      <w:r w:rsidRPr="0051282C">
        <w:rPr>
          <w:sz w:val="28"/>
          <w:szCs w:val="28"/>
        </w:rPr>
        <w:t xml:space="preserve"> Гидроксиды цинка и кадмия. Химические свойства.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ab/>
        <w:t>Соли.</w:t>
      </w:r>
      <w:r w:rsidRPr="0051282C">
        <w:rPr>
          <w:sz w:val="28"/>
          <w:szCs w:val="28"/>
        </w:rPr>
        <w:t xml:space="preserve"> Безводные соли и кристаллогидраты. Комплексные 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ния. Соли цинка в катионной и анионной формах. Соединения ртути (I, II). Кластерная группировка –</w:t>
      </w:r>
      <w:proofErr w:type="spellStart"/>
      <w:r w:rsidRPr="0051282C">
        <w:rPr>
          <w:sz w:val="28"/>
          <w:szCs w:val="28"/>
        </w:rPr>
        <w:t>Hg</w:t>
      </w:r>
      <w:proofErr w:type="spellEnd"/>
      <w:r w:rsidRPr="0051282C">
        <w:rPr>
          <w:sz w:val="28"/>
          <w:szCs w:val="28"/>
        </w:rPr>
        <w:t>–</w:t>
      </w:r>
      <w:proofErr w:type="spellStart"/>
      <w:r w:rsidRPr="0051282C">
        <w:rPr>
          <w:sz w:val="28"/>
          <w:szCs w:val="28"/>
        </w:rPr>
        <w:t>Hg</w:t>
      </w:r>
      <w:proofErr w:type="spellEnd"/>
      <w:r w:rsidRPr="0051282C">
        <w:rPr>
          <w:sz w:val="28"/>
          <w:szCs w:val="28"/>
        </w:rPr>
        <w:t xml:space="preserve">–. </w:t>
      </w:r>
      <w:proofErr w:type="spellStart"/>
      <w:r w:rsidRPr="0051282C">
        <w:rPr>
          <w:sz w:val="28"/>
          <w:szCs w:val="28"/>
        </w:rPr>
        <w:t>Диспропорционирование</w:t>
      </w:r>
      <w:proofErr w:type="spellEnd"/>
      <w:r w:rsidRPr="0051282C">
        <w:rPr>
          <w:sz w:val="28"/>
          <w:szCs w:val="28"/>
        </w:rPr>
        <w:t xml:space="preserve"> соединений ртути (I). Хлориды ртути (</w:t>
      </w:r>
      <w:r w:rsidRPr="0051282C">
        <w:rPr>
          <w:sz w:val="28"/>
          <w:szCs w:val="28"/>
          <w:lang w:val="en-US"/>
        </w:rPr>
        <w:t>I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II</w:t>
      </w:r>
      <w:r w:rsidRPr="0051282C">
        <w:rPr>
          <w:sz w:val="28"/>
          <w:szCs w:val="28"/>
        </w:rPr>
        <w:t xml:space="preserve">), их строение. Окислительно-восстановительные свойства солей ртути. Гидролиз солей цинка, кадмия, ртути. </w:t>
      </w:r>
      <w:proofErr w:type="spellStart"/>
      <w:r w:rsidRPr="0051282C">
        <w:rPr>
          <w:sz w:val="28"/>
          <w:szCs w:val="28"/>
        </w:rPr>
        <w:t>Цинкаты</w:t>
      </w:r>
      <w:proofErr w:type="spellEnd"/>
      <w:r w:rsidRPr="0051282C">
        <w:rPr>
          <w:sz w:val="28"/>
          <w:szCs w:val="28"/>
        </w:rPr>
        <w:t>. Продукты взаимодействия солей ртути с аммиаком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Комплексные соединения.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Амми</w:t>
      </w:r>
      <w:proofErr w:type="gramStart"/>
      <w:r w:rsidRPr="0051282C">
        <w:rPr>
          <w:sz w:val="28"/>
          <w:szCs w:val="28"/>
        </w:rPr>
        <w:t>н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</w:rPr>
        <w:t>циано</w:t>
      </w:r>
      <w:proofErr w:type="spellEnd"/>
      <w:r w:rsidRPr="0051282C">
        <w:rPr>
          <w:sz w:val="28"/>
          <w:szCs w:val="28"/>
        </w:rPr>
        <w:t xml:space="preserve">-, </w:t>
      </w:r>
      <w:proofErr w:type="spellStart"/>
      <w:r w:rsidRPr="0051282C">
        <w:rPr>
          <w:sz w:val="28"/>
          <w:szCs w:val="28"/>
        </w:rPr>
        <w:t>галогено-комплексы</w:t>
      </w:r>
      <w:proofErr w:type="spellEnd"/>
      <w:r w:rsidRPr="0051282C">
        <w:rPr>
          <w:sz w:val="28"/>
          <w:szCs w:val="28"/>
        </w:rPr>
        <w:t xml:space="preserve">. Их устойчивость в ряду соединений цинк – ртуть. </w:t>
      </w:r>
      <w:proofErr w:type="spellStart"/>
      <w:r w:rsidRPr="0051282C">
        <w:rPr>
          <w:sz w:val="28"/>
          <w:szCs w:val="28"/>
        </w:rPr>
        <w:t>Аутокомплексообразование</w:t>
      </w:r>
      <w:proofErr w:type="spellEnd"/>
      <w:r w:rsidRPr="0051282C">
        <w:rPr>
          <w:sz w:val="28"/>
          <w:szCs w:val="28"/>
        </w:rPr>
        <w:t xml:space="preserve"> на примере соединений кадмия.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2.14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III</w:t>
      </w:r>
      <w:r w:rsidR="00EC6B83">
        <w:rPr>
          <w:b/>
          <w:sz w:val="28"/>
          <w:szCs w:val="28"/>
        </w:rPr>
        <w:t xml:space="preserve"> </w:t>
      </w:r>
      <w:r w:rsidR="00F17B49" w:rsidRPr="0051282C">
        <w:rPr>
          <w:b/>
          <w:sz w:val="28"/>
          <w:szCs w:val="28"/>
          <w:lang w:val="en-US"/>
        </w:rPr>
        <w:t>B</w:t>
      </w:r>
      <w:r w:rsidR="00EC6B83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tabs>
          <w:tab w:val="left" w:pos="2552"/>
        </w:tabs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Общая характеристика элементов. Типы химических связей в соед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нениях. Склонность к </w:t>
      </w:r>
      <w:proofErr w:type="spellStart"/>
      <w:r w:rsidRPr="0051282C">
        <w:rPr>
          <w:sz w:val="28"/>
          <w:szCs w:val="28"/>
        </w:rPr>
        <w:t>комплексообразованию</w:t>
      </w:r>
      <w:proofErr w:type="spellEnd"/>
      <w:r w:rsidRPr="0051282C">
        <w:rPr>
          <w:sz w:val="28"/>
          <w:szCs w:val="28"/>
        </w:rPr>
        <w:t>. Химические свойства пр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стых веществ.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Соединения элементов.</w:t>
      </w:r>
      <w:r w:rsidRPr="0051282C">
        <w:rPr>
          <w:sz w:val="28"/>
          <w:szCs w:val="28"/>
        </w:rPr>
        <w:t xml:space="preserve"> Гидриды. Оксиды и гидроксиды. Изменение кислотно-основных свойств гидроксидов в ряду скандий–актиний. Соли. Склонность к образованию солей в катионной и анионной формах. 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 xml:space="preserve">плексные соединения. 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2.15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IVB</w:t>
      </w:r>
      <w:r w:rsidR="00EC6B83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элементов. Изменение устойчивости 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ний в высшей степени окисления по группе. Типы химических связей. Склонность к образованию катионной и анионной форм. </w:t>
      </w:r>
      <w:proofErr w:type="spellStart"/>
      <w:r w:rsidRPr="0051282C">
        <w:rPr>
          <w:sz w:val="28"/>
          <w:szCs w:val="28"/>
        </w:rPr>
        <w:t>Оксосоединения</w:t>
      </w:r>
      <w:proofErr w:type="spellEnd"/>
      <w:r w:rsidRPr="0051282C">
        <w:rPr>
          <w:sz w:val="28"/>
          <w:szCs w:val="28"/>
        </w:rPr>
        <w:t xml:space="preserve">. Склонность к </w:t>
      </w:r>
      <w:proofErr w:type="spellStart"/>
      <w:r w:rsidRPr="0051282C">
        <w:rPr>
          <w:sz w:val="28"/>
          <w:szCs w:val="28"/>
        </w:rPr>
        <w:t>комплексообразованию</w:t>
      </w:r>
      <w:proofErr w:type="spellEnd"/>
      <w:r w:rsidRPr="0051282C">
        <w:rPr>
          <w:sz w:val="28"/>
          <w:szCs w:val="28"/>
        </w:rPr>
        <w:t>. Нестехиометрические соединения. Кластерные соединения. Причины сходства свойств циркония и гафния.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Физические и химические свойства.</w:t>
      </w:r>
      <w:r w:rsidRPr="0051282C">
        <w:rPr>
          <w:sz w:val="28"/>
          <w:szCs w:val="28"/>
        </w:rPr>
        <w:t xml:space="preserve"> Причины коррозионной устойч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вости. Растворение металлов в смеси азотной и плавиковой кислот, царской водке. [Применение титана].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Оксиды.</w:t>
      </w:r>
      <w:r w:rsidRPr="0051282C">
        <w:rPr>
          <w:sz w:val="28"/>
          <w:szCs w:val="28"/>
        </w:rPr>
        <w:t xml:space="preserve"> Оксиды титана (II, III, IV). Особенности строения оксида т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тана (IV). Оксиды циркония и гафния  (IV). Тугоплавкость диоксидов. Их отношение к воде, кислотам, щелочам. Перевод в растворимые соединения. Получение диоксидов. Каталитические и </w:t>
      </w:r>
      <w:proofErr w:type="spellStart"/>
      <w:r w:rsidRPr="0051282C">
        <w:rPr>
          <w:sz w:val="28"/>
          <w:szCs w:val="28"/>
        </w:rPr>
        <w:t>фотокаталитические</w:t>
      </w:r>
      <w:proofErr w:type="spellEnd"/>
      <w:r w:rsidRPr="0051282C">
        <w:rPr>
          <w:sz w:val="28"/>
          <w:szCs w:val="28"/>
        </w:rPr>
        <w:t xml:space="preserve"> свойства 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оксида титана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>. [Применение диоксида титана].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Гидроксиды.</w:t>
      </w:r>
      <w:r w:rsidRPr="0051282C">
        <w:rPr>
          <w:sz w:val="28"/>
          <w:szCs w:val="28"/>
        </w:rPr>
        <w:t xml:space="preserve"> Гидроксиды титана (II, III, IV). Титановые кислоты. Гидроксиды циркония и гафния (IV). Особенности строения и реакционная способность гидроксидов элементов (IV). Их кислотно-основные свойства. Отношение к воде, кислотам, щелочам. Формы существования титана (</w:t>
      </w:r>
      <w:r w:rsidRPr="0051282C">
        <w:rPr>
          <w:sz w:val="28"/>
          <w:szCs w:val="28"/>
          <w:lang w:val="en-US"/>
        </w:rPr>
        <w:t>III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lastRenderedPageBreak/>
        <w:t>IV</w:t>
      </w:r>
      <w:r w:rsidR="00437DB4" w:rsidRPr="00437DB4">
        <w:rPr>
          <w:sz w:val="28"/>
          <w:szCs w:val="28"/>
        </w:rPr>
        <w:t xml:space="preserve">) в </w:t>
      </w:r>
      <w:r w:rsidRPr="0051282C">
        <w:rPr>
          <w:sz w:val="28"/>
          <w:szCs w:val="28"/>
        </w:rPr>
        <w:t xml:space="preserve">водных растворах. </w:t>
      </w:r>
      <w:proofErr w:type="spellStart"/>
      <w:r w:rsidRPr="0051282C">
        <w:rPr>
          <w:sz w:val="28"/>
          <w:szCs w:val="28"/>
        </w:rPr>
        <w:t>Титанаты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Цирконаты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Гафнаты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Галогениды.</w:t>
      </w:r>
      <w:r w:rsidRPr="0051282C">
        <w:rPr>
          <w:sz w:val="28"/>
          <w:szCs w:val="28"/>
        </w:rPr>
        <w:t xml:space="preserve"> Галогениды элементов (IV). Химические свойства. Ги</w:t>
      </w:r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ролиз галогенидов. Хлорид титана (</w:t>
      </w:r>
      <w:r w:rsidRPr="0051282C">
        <w:rPr>
          <w:sz w:val="28"/>
          <w:szCs w:val="28"/>
          <w:lang w:val="en-US"/>
        </w:rPr>
        <w:t>IV</w:t>
      </w:r>
      <w:r w:rsidRPr="0051282C">
        <w:rPr>
          <w:sz w:val="28"/>
          <w:szCs w:val="28"/>
        </w:rPr>
        <w:t>) – катализатор полимеризации ол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финов. </w:t>
      </w:r>
      <w:proofErr w:type="spellStart"/>
      <w:r w:rsidRPr="0051282C">
        <w:rPr>
          <w:sz w:val="28"/>
          <w:szCs w:val="28"/>
        </w:rPr>
        <w:t>Галогенокомплексы</w:t>
      </w:r>
      <w:proofErr w:type="spellEnd"/>
      <w:r w:rsidRPr="0051282C">
        <w:rPr>
          <w:sz w:val="28"/>
          <w:szCs w:val="28"/>
        </w:rPr>
        <w:t>. Галогениды титана (II, III). Их восстанов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тельные свойства. Кластерные хлориды циркония. </w:t>
      </w:r>
      <w:proofErr w:type="spellStart"/>
      <w:r w:rsidRPr="0051282C">
        <w:rPr>
          <w:color w:val="000000"/>
          <w:sz w:val="28"/>
          <w:szCs w:val="28"/>
        </w:rPr>
        <w:t>Оксогалогениды</w:t>
      </w:r>
      <w:proofErr w:type="spellEnd"/>
      <w:r w:rsidRPr="0051282C">
        <w:rPr>
          <w:color w:val="000000"/>
          <w:sz w:val="28"/>
          <w:szCs w:val="28"/>
        </w:rPr>
        <w:t>.</w:t>
      </w:r>
      <w:r w:rsidRPr="0051282C">
        <w:rPr>
          <w:sz w:val="28"/>
          <w:szCs w:val="28"/>
        </w:rPr>
        <w:t xml:space="preserve"> 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2.16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VB</w:t>
      </w:r>
      <w:r w:rsidR="00EC6B83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элементов. Изменение устойчивости 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ний в высшей степени окисления. Типы химических связей в соединениях. Склонность к образованию катионной и анионной форм. Сходство свойств ниобия и тантала. Физические и химические свойства. Причины корроз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онной устойчивости. [Применение металлов].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Оксиды. Гидроксиды.</w:t>
      </w:r>
      <w:r w:rsidRPr="0051282C">
        <w:rPr>
          <w:sz w:val="28"/>
          <w:szCs w:val="28"/>
        </w:rPr>
        <w:t xml:space="preserve">  Химические свойства. Оксиды, гидроксиды и соли ванадия (II, III, IV, V). Восстановительные свойства соединений ван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дия (</w:t>
      </w:r>
      <w:r w:rsidRPr="0051282C">
        <w:rPr>
          <w:sz w:val="28"/>
          <w:szCs w:val="28"/>
          <w:lang w:val="en-US"/>
        </w:rPr>
        <w:t>II</w:t>
      </w:r>
      <w:r w:rsidRPr="0051282C">
        <w:rPr>
          <w:sz w:val="28"/>
          <w:szCs w:val="28"/>
        </w:rPr>
        <w:t xml:space="preserve">). Ванадаты. </w:t>
      </w:r>
      <w:proofErr w:type="spellStart"/>
      <w:r w:rsidRPr="0051282C">
        <w:rPr>
          <w:sz w:val="28"/>
          <w:szCs w:val="28"/>
        </w:rPr>
        <w:t>Поливанадаты</w:t>
      </w:r>
      <w:proofErr w:type="spellEnd"/>
      <w:r w:rsidRPr="0051282C">
        <w:rPr>
          <w:sz w:val="28"/>
          <w:szCs w:val="28"/>
        </w:rPr>
        <w:t xml:space="preserve"> (</w:t>
      </w:r>
      <w:proofErr w:type="spellStart"/>
      <w:r w:rsidRPr="0051282C">
        <w:rPr>
          <w:sz w:val="28"/>
          <w:szCs w:val="28"/>
        </w:rPr>
        <w:t>изополисоединения</w:t>
      </w:r>
      <w:proofErr w:type="spellEnd"/>
      <w:r w:rsidRPr="0051282C">
        <w:rPr>
          <w:sz w:val="28"/>
          <w:szCs w:val="28"/>
        </w:rPr>
        <w:t xml:space="preserve">). Состав </w:t>
      </w:r>
      <w:proofErr w:type="spellStart"/>
      <w:proofErr w:type="gramStart"/>
      <w:r w:rsidRPr="0051282C">
        <w:rPr>
          <w:sz w:val="28"/>
          <w:szCs w:val="28"/>
        </w:rPr>
        <w:t>ванадат-ионов</w:t>
      </w:r>
      <w:proofErr w:type="spellEnd"/>
      <w:proofErr w:type="gramEnd"/>
      <w:r w:rsidRPr="0051282C">
        <w:rPr>
          <w:sz w:val="28"/>
          <w:szCs w:val="28"/>
        </w:rPr>
        <w:t xml:space="preserve"> в растворе в зависимости от концентрации и рН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Соединения </w:t>
      </w:r>
      <w:proofErr w:type="spellStart"/>
      <w:r w:rsidRPr="0051282C">
        <w:rPr>
          <w:sz w:val="28"/>
          <w:szCs w:val="28"/>
        </w:rPr>
        <w:t>окс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ванадия</w:t>
      </w:r>
      <w:proofErr w:type="spellEnd"/>
      <w:r w:rsidRPr="0051282C">
        <w:rPr>
          <w:sz w:val="28"/>
          <w:szCs w:val="28"/>
        </w:rPr>
        <w:t xml:space="preserve"> (IV). Оксиды и гидроксиды ниобия и тантала (V). </w:t>
      </w:r>
      <w:proofErr w:type="spellStart"/>
      <w:r w:rsidRPr="0051282C">
        <w:rPr>
          <w:sz w:val="28"/>
          <w:szCs w:val="28"/>
        </w:rPr>
        <w:t>Ниобаты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Тант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латы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Галогениды.</w:t>
      </w:r>
      <w:r w:rsidRPr="0051282C">
        <w:rPr>
          <w:sz w:val="28"/>
          <w:szCs w:val="28"/>
        </w:rPr>
        <w:t xml:space="preserve"> Галогениды ванадия (II, III, IV, V), ниобия и тантала (V). Гидролиз. </w:t>
      </w:r>
      <w:proofErr w:type="spellStart"/>
      <w:r w:rsidRPr="0051282C">
        <w:rPr>
          <w:sz w:val="28"/>
          <w:szCs w:val="28"/>
        </w:rPr>
        <w:t>Оксогалогениды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Галогенокомплексы</w:t>
      </w:r>
      <w:proofErr w:type="spellEnd"/>
      <w:r w:rsidRPr="0051282C">
        <w:rPr>
          <w:sz w:val="28"/>
          <w:szCs w:val="28"/>
        </w:rPr>
        <w:t>. Кластерные соединения.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 xml:space="preserve">Комплексные соединения. </w:t>
      </w:r>
      <w:r w:rsidRPr="0051282C">
        <w:rPr>
          <w:sz w:val="28"/>
          <w:szCs w:val="28"/>
        </w:rPr>
        <w:t xml:space="preserve">Анионные и катионные комплексы. Виды изомерии. </w:t>
      </w:r>
      <w:r w:rsidRPr="0051282C">
        <w:rPr>
          <w:sz w:val="28"/>
          <w:szCs w:val="28"/>
        </w:rPr>
        <w:sym w:font="Symbol" w:char="F070"/>
      </w:r>
      <w:r w:rsidRPr="0051282C">
        <w:rPr>
          <w:sz w:val="28"/>
          <w:szCs w:val="28"/>
        </w:rPr>
        <w:t>(пи</w:t>
      </w:r>
      <w:proofErr w:type="gramStart"/>
      <w:r w:rsidRPr="0051282C">
        <w:rPr>
          <w:sz w:val="28"/>
          <w:szCs w:val="28"/>
        </w:rPr>
        <w:t>)-</w:t>
      </w:r>
      <w:proofErr w:type="gramEnd"/>
      <w:r w:rsidRPr="0051282C">
        <w:rPr>
          <w:sz w:val="28"/>
          <w:szCs w:val="28"/>
        </w:rPr>
        <w:t>комплексы.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2.17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VI</w:t>
      </w:r>
      <w:r w:rsidR="00EC6B83">
        <w:rPr>
          <w:b/>
          <w:sz w:val="28"/>
          <w:szCs w:val="28"/>
        </w:rPr>
        <w:t xml:space="preserve"> </w:t>
      </w:r>
      <w:r w:rsidR="00F17B49" w:rsidRPr="0051282C">
        <w:rPr>
          <w:b/>
          <w:sz w:val="28"/>
          <w:szCs w:val="28"/>
          <w:lang w:val="en-US"/>
        </w:rPr>
        <w:t>B</w:t>
      </w:r>
      <w:r w:rsidR="00EC6B83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Изменение устойчивости 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ний в высшей степени окисления по группе. Склонность к образованию к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 xml:space="preserve">тионной и анионной форм, </w:t>
      </w:r>
      <w:proofErr w:type="spellStart"/>
      <w:r w:rsidRPr="0051282C">
        <w:rPr>
          <w:sz w:val="28"/>
          <w:szCs w:val="28"/>
        </w:rPr>
        <w:t>комплексообразованию</w:t>
      </w:r>
      <w:proofErr w:type="spellEnd"/>
      <w:r w:rsidRPr="0051282C">
        <w:rPr>
          <w:sz w:val="28"/>
          <w:szCs w:val="28"/>
        </w:rPr>
        <w:t>. Сходство свойств м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либдена и вольфрама и их соединений. Физические и химические свойства металлов. Взаимодействие со щелочными окислительными смесями. Пр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менение.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ab/>
        <w:t>Оксиды.</w:t>
      </w:r>
      <w:r w:rsidRPr="0051282C">
        <w:rPr>
          <w:sz w:val="28"/>
          <w:szCs w:val="28"/>
        </w:rPr>
        <w:t xml:space="preserve">  Оксиды хрома (II, III, VI). Их сравнительная устойчивость. Химические свойства. Получение. Оксиды молибдена и вольфрама в ст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пени окисления атомов ниже шести. Оксиды молибдена и вольфрама (VI). Химические свойства. Получение. Вольфрамовые бронзы. </w:t>
      </w:r>
      <w:proofErr w:type="gramStart"/>
      <w:r w:rsidRPr="0051282C">
        <w:rPr>
          <w:sz w:val="28"/>
          <w:szCs w:val="28"/>
        </w:rPr>
        <w:t>Молибденовые</w:t>
      </w:r>
      <w:proofErr w:type="gramEnd"/>
      <w:r w:rsidRPr="0051282C">
        <w:rPr>
          <w:sz w:val="28"/>
          <w:szCs w:val="28"/>
        </w:rPr>
        <w:t xml:space="preserve"> и вольфрамовые сини.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Гидроксиды.</w:t>
      </w:r>
      <w:r w:rsidRPr="0051282C">
        <w:rPr>
          <w:sz w:val="28"/>
          <w:szCs w:val="28"/>
        </w:rPr>
        <w:t xml:space="preserve"> Гидроксиды хрома (II, III, VI). Состав и особенности строения гидроксида хрома (III). Хромовые кислоты. </w:t>
      </w:r>
      <w:proofErr w:type="spellStart"/>
      <w:r w:rsidRPr="0051282C">
        <w:rPr>
          <w:sz w:val="28"/>
          <w:szCs w:val="28"/>
        </w:rPr>
        <w:t>Изополикислоты</w:t>
      </w:r>
      <w:proofErr w:type="spellEnd"/>
      <w:r w:rsidRPr="0051282C">
        <w:rPr>
          <w:sz w:val="28"/>
          <w:szCs w:val="28"/>
        </w:rPr>
        <w:t xml:space="preserve"> хрома. Химические свойства. Получение. Молибденовая и вольфрамовая кислоты. Из</w:t>
      </w:r>
      <w:proofErr w:type="gramStart"/>
      <w:r w:rsidRPr="0051282C">
        <w:rPr>
          <w:sz w:val="28"/>
          <w:szCs w:val="28"/>
        </w:rPr>
        <w:t>о-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гетерополисоединения</w:t>
      </w:r>
      <w:proofErr w:type="spellEnd"/>
      <w:r w:rsidRPr="0051282C">
        <w:rPr>
          <w:sz w:val="28"/>
          <w:szCs w:val="28"/>
        </w:rPr>
        <w:t xml:space="preserve"> молибдена и вольфрама.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Соли.</w:t>
      </w:r>
      <w:r w:rsidRPr="0051282C">
        <w:rPr>
          <w:sz w:val="28"/>
          <w:szCs w:val="28"/>
        </w:rPr>
        <w:t xml:space="preserve"> Соли хрома (II). Устойчивость и восстановительные свойства. Принципы получения. Кластерное соединение – ацетат хрома (</w:t>
      </w:r>
      <w:r w:rsidRPr="0051282C">
        <w:rPr>
          <w:sz w:val="28"/>
          <w:szCs w:val="28"/>
          <w:lang w:val="en-US"/>
        </w:rPr>
        <w:t>II</w:t>
      </w:r>
      <w:r w:rsidRPr="0051282C">
        <w:rPr>
          <w:sz w:val="28"/>
          <w:szCs w:val="28"/>
        </w:rPr>
        <w:t>). Соли хрома (III) в катионной и анионной формах. Безводные соли и кристалл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гидраты. Структура безводного хлорида. Двойные соли. Гидролиз. Соли хрома (VI). Хроматы и </w:t>
      </w:r>
      <w:proofErr w:type="spellStart"/>
      <w:r w:rsidRPr="0051282C">
        <w:rPr>
          <w:sz w:val="28"/>
          <w:szCs w:val="28"/>
        </w:rPr>
        <w:t>полихроматы</w:t>
      </w:r>
      <w:proofErr w:type="spellEnd"/>
      <w:r w:rsidRPr="0051282C">
        <w:rPr>
          <w:sz w:val="28"/>
          <w:szCs w:val="28"/>
        </w:rPr>
        <w:t>. Строение анионов. Окислительные свойства хроматов и дихроматов. Равновесие в водном растворе между хрома</w:t>
      </w:r>
      <w:proofErr w:type="gramStart"/>
      <w:r w:rsidRPr="0051282C">
        <w:rPr>
          <w:sz w:val="28"/>
          <w:szCs w:val="28"/>
        </w:rPr>
        <w:t>т-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дихромат-ионами</w:t>
      </w:r>
      <w:proofErr w:type="spellEnd"/>
      <w:r w:rsidRPr="0051282C">
        <w:rPr>
          <w:sz w:val="28"/>
          <w:szCs w:val="28"/>
        </w:rPr>
        <w:t>. [Хромовая смесь]. Соли молибдена и воль</w:t>
      </w:r>
      <w:r w:rsidRPr="0051282C">
        <w:rPr>
          <w:sz w:val="28"/>
          <w:szCs w:val="28"/>
        </w:rPr>
        <w:t>ф</w:t>
      </w:r>
      <w:r w:rsidRPr="0051282C">
        <w:rPr>
          <w:sz w:val="28"/>
          <w:szCs w:val="28"/>
        </w:rPr>
        <w:lastRenderedPageBreak/>
        <w:t xml:space="preserve">рама (VI).  </w:t>
      </w:r>
      <w:proofErr w:type="spellStart"/>
      <w:r w:rsidRPr="0051282C">
        <w:rPr>
          <w:sz w:val="28"/>
          <w:szCs w:val="28"/>
        </w:rPr>
        <w:t>Молибдаты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вольфраматы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Полимолибдаты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поливольфрам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ты</w:t>
      </w:r>
      <w:proofErr w:type="spellEnd"/>
      <w:r w:rsidRPr="0051282C">
        <w:rPr>
          <w:sz w:val="28"/>
          <w:szCs w:val="28"/>
        </w:rPr>
        <w:t xml:space="preserve">. Состав </w:t>
      </w:r>
      <w:proofErr w:type="spellStart"/>
      <w:r w:rsidRPr="0051282C">
        <w:rPr>
          <w:sz w:val="28"/>
          <w:szCs w:val="28"/>
        </w:rPr>
        <w:t>молибда</w:t>
      </w:r>
      <w:proofErr w:type="gramStart"/>
      <w:r w:rsidRPr="0051282C">
        <w:rPr>
          <w:sz w:val="28"/>
          <w:szCs w:val="28"/>
        </w:rPr>
        <w:t>т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вольфрамат-ионов</w:t>
      </w:r>
      <w:proofErr w:type="spellEnd"/>
      <w:r w:rsidRPr="0051282C">
        <w:rPr>
          <w:sz w:val="28"/>
          <w:szCs w:val="28"/>
        </w:rPr>
        <w:t xml:space="preserve"> в растворе в зависимости от рН</w:t>
      </w:r>
      <w:r w:rsidRPr="0051282C">
        <w:rPr>
          <w:sz w:val="28"/>
          <w:szCs w:val="28"/>
          <w:vertAlign w:val="superscript"/>
        </w:rPr>
        <w:t>*</w:t>
      </w:r>
      <w:r w:rsidRPr="0051282C">
        <w:rPr>
          <w:sz w:val="28"/>
          <w:szCs w:val="28"/>
        </w:rPr>
        <w:t xml:space="preserve">. Окислительные свойства в ряду хроматы - </w:t>
      </w:r>
      <w:proofErr w:type="spellStart"/>
      <w:r w:rsidRPr="0051282C">
        <w:rPr>
          <w:sz w:val="28"/>
          <w:szCs w:val="28"/>
        </w:rPr>
        <w:t>вольфраматы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Галогениды.</w:t>
      </w:r>
      <w:r w:rsidRPr="0051282C">
        <w:rPr>
          <w:sz w:val="28"/>
          <w:szCs w:val="28"/>
        </w:rPr>
        <w:t xml:space="preserve"> Галогениды хрома, молибдена и вольфрама (II, III, </w:t>
      </w:r>
      <w:r w:rsidRPr="0051282C">
        <w:rPr>
          <w:sz w:val="28"/>
          <w:szCs w:val="28"/>
          <w:lang w:val="en-US"/>
        </w:rPr>
        <w:t>V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VI</w:t>
      </w:r>
      <w:r w:rsidRPr="0051282C">
        <w:rPr>
          <w:sz w:val="28"/>
          <w:szCs w:val="28"/>
        </w:rPr>
        <w:t xml:space="preserve">). Кластерные соединения молибдена и вольфрама. </w:t>
      </w:r>
      <w:proofErr w:type="spellStart"/>
      <w:r w:rsidRPr="0051282C">
        <w:rPr>
          <w:sz w:val="28"/>
          <w:szCs w:val="28"/>
        </w:rPr>
        <w:t>Оксогалогениды</w:t>
      </w:r>
      <w:proofErr w:type="spellEnd"/>
      <w:r w:rsidRPr="0051282C">
        <w:rPr>
          <w:sz w:val="28"/>
          <w:szCs w:val="28"/>
        </w:rPr>
        <w:t xml:space="preserve">. </w:t>
      </w:r>
      <w:proofErr w:type="spellStart"/>
      <w:r w:rsidRPr="0051282C">
        <w:rPr>
          <w:sz w:val="28"/>
          <w:szCs w:val="28"/>
        </w:rPr>
        <w:t>Д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оксодихлориды</w:t>
      </w:r>
      <w:proofErr w:type="spellEnd"/>
      <w:r w:rsidRPr="0051282C">
        <w:rPr>
          <w:sz w:val="28"/>
          <w:szCs w:val="28"/>
        </w:rPr>
        <w:t xml:space="preserve"> хрома, молибдена, вольфрама. Гидролиз.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proofErr w:type="spellStart"/>
      <w:r w:rsidRPr="0051282C">
        <w:rPr>
          <w:i/>
          <w:sz w:val="28"/>
          <w:szCs w:val="28"/>
        </w:rPr>
        <w:t>Пероксосоединения</w:t>
      </w:r>
      <w:proofErr w:type="spellEnd"/>
      <w:r w:rsidRPr="0051282C">
        <w:rPr>
          <w:i/>
          <w:sz w:val="28"/>
          <w:szCs w:val="28"/>
        </w:rPr>
        <w:t xml:space="preserve"> хрома.</w:t>
      </w:r>
      <w:r w:rsidRPr="0051282C">
        <w:rPr>
          <w:sz w:val="28"/>
          <w:szCs w:val="28"/>
        </w:rPr>
        <w:t xml:space="preserve"> </w:t>
      </w:r>
      <w:proofErr w:type="spellStart"/>
      <w:r w:rsidRPr="0051282C">
        <w:rPr>
          <w:sz w:val="28"/>
          <w:szCs w:val="28"/>
        </w:rPr>
        <w:t>Пероксид</w:t>
      </w:r>
      <w:proofErr w:type="spellEnd"/>
      <w:r w:rsidRPr="0051282C">
        <w:rPr>
          <w:sz w:val="28"/>
          <w:szCs w:val="28"/>
        </w:rPr>
        <w:t xml:space="preserve"> хрома. </w:t>
      </w:r>
      <w:proofErr w:type="spellStart"/>
      <w:r w:rsidRPr="0051282C">
        <w:rPr>
          <w:sz w:val="28"/>
          <w:szCs w:val="28"/>
        </w:rPr>
        <w:t>Пероксохромовые</w:t>
      </w:r>
      <w:proofErr w:type="spellEnd"/>
      <w:r w:rsidRPr="0051282C">
        <w:rPr>
          <w:sz w:val="28"/>
          <w:szCs w:val="28"/>
        </w:rPr>
        <w:t xml:space="preserve"> к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слоты и соли. Устойчивость и окислительные свойства.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Комплексные соединения.</w:t>
      </w:r>
      <w:r w:rsidRPr="0051282C">
        <w:rPr>
          <w:sz w:val="28"/>
          <w:szCs w:val="28"/>
        </w:rPr>
        <w:t xml:space="preserve"> Анионные и катионные комплексы. Виды изомерии. </w:t>
      </w:r>
      <w:r w:rsidRPr="0051282C">
        <w:rPr>
          <w:sz w:val="28"/>
          <w:szCs w:val="28"/>
        </w:rPr>
        <w:sym w:font="Symbol" w:char="F070"/>
      </w:r>
      <w:r w:rsidRPr="0051282C">
        <w:rPr>
          <w:sz w:val="28"/>
          <w:szCs w:val="28"/>
        </w:rPr>
        <w:t>(пи</w:t>
      </w:r>
      <w:proofErr w:type="gramStart"/>
      <w:r w:rsidRPr="0051282C">
        <w:rPr>
          <w:sz w:val="28"/>
          <w:szCs w:val="28"/>
        </w:rPr>
        <w:t>)-</w:t>
      </w:r>
      <w:proofErr w:type="gramEnd"/>
      <w:r w:rsidRPr="0051282C">
        <w:rPr>
          <w:sz w:val="28"/>
          <w:szCs w:val="28"/>
        </w:rPr>
        <w:t xml:space="preserve">комплексы.  </w:t>
      </w:r>
      <w:proofErr w:type="spellStart"/>
      <w:r w:rsidRPr="0051282C">
        <w:rPr>
          <w:sz w:val="28"/>
          <w:szCs w:val="28"/>
        </w:rPr>
        <w:t>Карбонилы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5966C3" w:rsidP="005B645C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2.18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VII</w:t>
      </w:r>
      <w:r w:rsidR="00F17B49" w:rsidRPr="0051282C">
        <w:rPr>
          <w:b/>
          <w:sz w:val="28"/>
          <w:szCs w:val="28"/>
        </w:rPr>
        <w:t xml:space="preserve"> </w:t>
      </w:r>
      <w:r w:rsidR="00F17B49" w:rsidRPr="0051282C">
        <w:rPr>
          <w:b/>
          <w:sz w:val="28"/>
          <w:szCs w:val="28"/>
          <w:lang w:val="en-US"/>
        </w:rPr>
        <w:t>B</w:t>
      </w:r>
      <w:r w:rsidR="00EC6B83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Изменение устойчивости 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ний в высшей степени окисления атомов. Типы химических связей в с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единениях. Склонность к образованию катионной и анионной форм, </w:t>
      </w:r>
      <w:proofErr w:type="spellStart"/>
      <w:r w:rsidRPr="0051282C">
        <w:rPr>
          <w:sz w:val="28"/>
          <w:szCs w:val="28"/>
        </w:rPr>
        <w:t>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плексообразованию</w:t>
      </w:r>
      <w:proofErr w:type="spellEnd"/>
      <w:r w:rsidRPr="0051282C">
        <w:rPr>
          <w:sz w:val="28"/>
          <w:szCs w:val="28"/>
        </w:rPr>
        <w:t>. Сходство свойств технеция и рения. Физические и х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мические свойства металлов. Применение марганца.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Оксиды.</w:t>
      </w:r>
      <w:r w:rsidRPr="0051282C">
        <w:rPr>
          <w:sz w:val="28"/>
          <w:szCs w:val="28"/>
        </w:rPr>
        <w:t xml:space="preserve">  Оксиды марганца (II, III, IV, VII). Устойчивость, химич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ские свойства, получение. Оксиды технеция и рения (</w:t>
      </w:r>
      <w:r w:rsidRPr="0051282C">
        <w:rPr>
          <w:sz w:val="28"/>
          <w:szCs w:val="28"/>
          <w:lang w:val="en-US"/>
        </w:rPr>
        <w:t>IV</w:t>
      </w:r>
      <w:r w:rsidRPr="0051282C">
        <w:rPr>
          <w:sz w:val="28"/>
          <w:szCs w:val="28"/>
        </w:rPr>
        <w:t>, VII). Устойч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вость. Кислотно-основные свойства.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Гидроксиды.</w:t>
      </w:r>
      <w:r w:rsidRPr="0051282C">
        <w:rPr>
          <w:sz w:val="28"/>
          <w:szCs w:val="28"/>
        </w:rPr>
        <w:t xml:space="preserve"> Гидроксиды марганца (II - </w:t>
      </w:r>
      <w:r w:rsidRPr="0051282C">
        <w:rPr>
          <w:sz w:val="28"/>
          <w:szCs w:val="28"/>
          <w:lang w:val="en-US"/>
        </w:rPr>
        <w:t>VII</w:t>
      </w:r>
      <w:r w:rsidRPr="0051282C">
        <w:rPr>
          <w:sz w:val="28"/>
          <w:szCs w:val="28"/>
        </w:rPr>
        <w:t>). Устойчивость. Раств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римость. Химические свойства. Получение. Гидроксиды технеция и рения (</w:t>
      </w:r>
      <w:r w:rsidRPr="0051282C">
        <w:rPr>
          <w:sz w:val="28"/>
          <w:szCs w:val="28"/>
          <w:lang w:val="en-US"/>
        </w:rPr>
        <w:t>VII</w:t>
      </w:r>
      <w:r w:rsidRPr="0051282C">
        <w:rPr>
          <w:sz w:val="28"/>
          <w:szCs w:val="28"/>
        </w:rPr>
        <w:t>).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Соли марганца (II - VII)</w:t>
      </w:r>
      <w:r w:rsidRPr="0051282C">
        <w:rPr>
          <w:sz w:val="28"/>
          <w:szCs w:val="28"/>
        </w:rPr>
        <w:t xml:space="preserve">. Получение. Устойчивость. </w:t>
      </w:r>
      <w:proofErr w:type="spellStart"/>
      <w:r w:rsidRPr="0051282C">
        <w:rPr>
          <w:sz w:val="28"/>
          <w:szCs w:val="28"/>
        </w:rPr>
        <w:t>Диспропорци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нирование</w:t>
      </w:r>
      <w:proofErr w:type="spellEnd"/>
      <w:r w:rsidRPr="0051282C">
        <w:rPr>
          <w:sz w:val="28"/>
          <w:szCs w:val="28"/>
        </w:rPr>
        <w:t xml:space="preserve"> соединений марганца (</w:t>
      </w:r>
      <w:r w:rsidRPr="0051282C">
        <w:rPr>
          <w:sz w:val="28"/>
          <w:szCs w:val="28"/>
          <w:lang w:val="en-US"/>
        </w:rPr>
        <w:t>III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V</w:t>
      </w:r>
      <w:r w:rsidRPr="0051282C">
        <w:rPr>
          <w:sz w:val="28"/>
          <w:szCs w:val="28"/>
        </w:rPr>
        <w:t xml:space="preserve">, </w:t>
      </w:r>
      <w:r w:rsidRPr="0051282C">
        <w:rPr>
          <w:sz w:val="28"/>
          <w:szCs w:val="28"/>
          <w:lang w:val="en-US"/>
        </w:rPr>
        <w:t>VI</w:t>
      </w:r>
      <w:r w:rsidRPr="0051282C">
        <w:rPr>
          <w:sz w:val="28"/>
          <w:szCs w:val="28"/>
        </w:rPr>
        <w:t>). Безводные соли и кристалл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гидраты. Гидролиз. Окислительно-восстановительные свойства соединений марганца  на основе диаграмм </w:t>
      </w:r>
      <w:proofErr w:type="spellStart"/>
      <w:r w:rsidRPr="0051282C">
        <w:rPr>
          <w:sz w:val="28"/>
          <w:szCs w:val="28"/>
        </w:rPr>
        <w:t>Фроста</w:t>
      </w:r>
      <w:proofErr w:type="spell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Латимера</w:t>
      </w:r>
      <w:proofErr w:type="spellEnd"/>
      <w:r w:rsidRPr="0051282C">
        <w:rPr>
          <w:sz w:val="28"/>
          <w:szCs w:val="28"/>
        </w:rPr>
        <w:t>. Изменение окислител</w:t>
      </w:r>
      <w:r w:rsidRPr="0051282C">
        <w:rPr>
          <w:sz w:val="28"/>
          <w:szCs w:val="28"/>
        </w:rPr>
        <w:t>ь</w:t>
      </w:r>
      <w:r w:rsidRPr="0051282C">
        <w:rPr>
          <w:sz w:val="28"/>
          <w:szCs w:val="28"/>
        </w:rPr>
        <w:t xml:space="preserve">ной активности в ряду </w:t>
      </w:r>
      <w:proofErr w:type="spellStart"/>
      <w:r w:rsidRPr="0051282C">
        <w:rPr>
          <w:sz w:val="28"/>
          <w:szCs w:val="28"/>
          <w:lang w:val="en-US"/>
        </w:rPr>
        <w:t>Mn</w:t>
      </w:r>
      <w:proofErr w:type="spellEnd"/>
      <w:r w:rsidRPr="0051282C">
        <w:rPr>
          <w:sz w:val="28"/>
          <w:szCs w:val="28"/>
        </w:rPr>
        <w:t xml:space="preserve"> (</w:t>
      </w:r>
      <w:r w:rsidRPr="0051282C">
        <w:rPr>
          <w:sz w:val="28"/>
          <w:szCs w:val="28"/>
          <w:lang w:val="en-US"/>
        </w:rPr>
        <w:t>VII</w:t>
      </w:r>
      <w:r w:rsidRPr="0051282C">
        <w:rPr>
          <w:sz w:val="28"/>
          <w:szCs w:val="28"/>
        </w:rPr>
        <w:t xml:space="preserve">) – </w:t>
      </w:r>
      <w:r w:rsidRPr="0051282C">
        <w:rPr>
          <w:sz w:val="28"/>
          <w:szCs w:val="28"/>
          <w:lang w:val="en-US"/>
        </w:rPr>
        <w:t>Re</w:t>
      </w:r>
      <w:r w:rsidRPr="0051282C">
        <w:rPr>
          <w:sz w:val="28"/>
          <w:szCs w:val="28"/>
        </w:rPr>
        <w:t xml:space="preserve"> (</w:t>
      </w:r>
      <w:r w:rsidRPr="0051282C">
        <w:rPr>
          <w:sz w:val="28"/>
          <w:szCs w:val="28"/>
          <w:lang w:val="en-US"/>
        </w:rPr>
        <w:t>VII</w:t>
      </w:r>
      <w:r w:rsidRPr="0051282C">
        <w:rPr>
          <w:sz w:val="28"/>
          <w:szCs w:val="28"/>
        </w:rPr>
        <w:t>).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 xml:space="preserve">Кластерные соединения. </w:t>
      </w:r>
      <w:r w:rsidRPr="0051282C">
        <w:rPr>
          <w:sz w:val="28"/>
          <w:szCs w:val="28"/>
        </w:rPr>
        <w:t xml:space="preserve">Кластерные галогениды </w:t>
      </w:r>
      <w:r w:rsidRPr="0051282C">
        <w:rPr>
          <w:sz w:val="28"/>
          <w:szCs w:val="28"/>
          <w:lang w:val="en-US"/>
        </w:rPr>
        <w:t>Re</w:t>
      </w:r>
      <w:r w:rsidRPr="0051282C">
        <w:rPr>
          <w:sz w:val="28"/>
          <w:szCs w:val="28"/>
        </w:rPr>
        <w:t>(</w:t>
      </w:r>
      <w:r w:rsidRPr="0051282C">
        <w:rPr>
          <w:sz w:val="28"/>
          <w:szCs w:val="28"/>
          <w:lang w:val="en-US"/>
        </w:rPr>
        <w:t>III</w:t>
      </w:r>
      <w:r w:rsidRPr="0051282C">
        <w:rPr>
          <w:sz w:val="28"/>
          <w:szCs w:val="28"/>
        </w:rPr>
        <w:t xml:space="preserve">), </w:t>
      </w:r>
      <w:proofErr w:type="spellStart"/>
      <w:r w:rsidRPr="0051282C">
        <w:rPr>
          <w:sz w:val="28"/>
          <w:szCs w:val="28"/>
          <w:lang w:val="en-US"/>
        </w:rPr>
        <w:t>Tc</w:t>
      </w:r>
      <w:proofErr w:type="spellEnd"/>
      <w:r w:rsidRPr="0051282C">
        <w:rPr>
          <w:sz w:val="28"/>
          <w:szCs w:val="28"/>
        </w:rPr>
        <w:t>(</w:t>
      </w:r>
      <w:r w:rsidRPr="0051282C">
        <w:rPr>
          <w:sz w:val="28"/>
          <w:szCs w:val="28"/>
          <w:lang w:val="en-US"/>
        </w:rPr>
        <w:t>III</w:t>
      </w:r>
      <w:r w:rsidRPr="0051282C">
        <w:rPr>
          <w:sz w:val="28"/>
          <w:szCs w:val="28"/>
        </w:rPr>
        <w:t xml:space="preserve">).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Комплексные соединения.</w:t>
      </w:r>
      <w:r w:rsidRPr="0051282C">
        <w:rPr>
          <w:sz w:val="28"/>
          <w:szCs w:val="28"/>
        </w:rPr>
        <w:t xml:space="preserve"> Анионные и катионные комплексы. Стаб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лизация неустойчивых степеней окисления в комплексных соединениях. Виды изомерии. </w:t>
      </w:r>
      <w:r w:rsidRPr="0051282C">
        <w:rPr>
          <w:sz w:val="28"/>
          <w:szCs w:val="28"/>
        </w:rPr>
        <w:sym w:font="Symbol" w:char="F070"/>
      </w:r>
      <w:r w:rsidRPr="0051282C">
        <w:rPr>
          <w:sz w:val="28"/>
          <w:szCs w:val="28"/>
        </w:rPr>
        <w:t>(пи</w:t>
      </w:r>
      <w:proofErr w:type="gramStart"/>
      <w:r w:rsidRPr="0051282C">
        <w:rPr>
          <w:sz w:val="28"/>
          <w:szCs w:val="28"/>
        </w:rPr>
        <w:t>)-</w:t>
      </w:r>
      <w:proofErr w:type="gramEnd"/>
      <w:r w:rsidRPr="0051282C">
        <w:rPr>
          <w:sz w:val="28"/>
          <w:szCs w:val="28"/>
        </w:rPr>
        <w:t xml:space="preserve">Комплексы.  </w:t>
      </w:r>
      <w:proofErr w:type="spellStart"/>
      <w:r w:rsidRPr="0051282C">
        <w:rPr>
          <w:sz w:val="28"/>
          <w:szCs w:val="28"/>
        </w:rPr>
        <w:t>Карбонилы</w:t>
      </w:r>
      <w:proofErr w:type="spellEnd"/>
      <w:r w:rsidRPr="0051282C">
        <w:rPr>
          <w:sz w:val="28"/>
          <w:szCs w:val="28"/>
        </w:rPr>
        <w:t>.</w:t>
      </w:r>
    </w:p>
    <w:p w:rsidR="00F17B49" w:rsidRPr="0051282C" w:rsidRDefault="005966C3" w:rsidP="005B645C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2.19</w:t>
      </w:r>
      <w:r w:rsidR="00F17B49" w:rsidRPr="0051282C">
        <w:rPr>
          <w:b/>
          <w:sz w:val="28"/>
          <w:szCs w:val="28"/>
        </w:rPr>
        <w:t xml:space="preserve">. Элементы </w:t>
      </w:r>
      <w:r w:rsidR="00F17B49" w:rsidRPr="0051282C">
        <w:rPr>
          <w:b/>
          <w:sz w:val="28"/>
          <w:szCs w:val="28"/>
          <w:lang w:val="en-US"/>
        </w:rPr>
        <w:t>VIII</w:t>
      </w:r>
      <w:r w:rsidR="00EC6B83">
        <w:rPr>
          <w:b/>
          <w:sz w:val="28"/>
          <w:szCs w:val="28"/>
        </w:rPr>
        <w:t xml:space="preserve"> </w:t>
      </w:r>
      <w:r w:rsidR="00F17B49" w:rsidRPr="0051282C">
        <w:rPr>
          <w:b/>
          <w:sz w:val="28"/>
          <w:szCs w:val="28"/>
          <w:lang w:val="en-US"/>
        </w:rPr>
        <w:t>B</w:t>
      </w:r>
      <w:r w:rsidR="00EC6B83">
        <w:rPr>
          <w:b/>
          <w:sz w:val="28"/>
          <w:szCs w:val="28"/>
        </w:rPr>
        <w:t>-</w:t>
      </w:r>
      <w:r w:rsidR="00F17B49" w:rsidRPr="0051282C">
        <w:rPr>
          <w:b/>
          <w:sz w:val="28"/>
          <w:szCs w:val="28"/>
        </w:rPr>
        <w:t>группы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  <w:t>Общая характеристика элементов</w:t>
      </w:r>
      <w:r w:rsidRPr="0051282C">
        <w:rPr>
          <w:i/>
          <w:sz w:val="28"/>
          <w:szCs w:val="28"/>
        </w:rPr>
        <w:t>.</w:t>
      </w:r>
      <w:r w:rsidRPr="0051282C">
        <w:rPr>
          <w:sz w:val="28"/>
          <w:szCs w:val="28"/>
        </w:rPr>
        <w:t xml:space="preserve"> Деление элементов на семейство железа и семейство платиновых. Типы химических связей в соединениях. Склонность элементов к образованию катионной и анионной форм, </w:t>
      </w:r>
      <w:proofErr w:type="spellStart"/>
      <w:r w:rsidRPr="0051282C">
        <w:rPr>
          <w:sz w:val="28"/>
          <w:szCs w:val="28"/>
        </w:rPr>
        <w:t>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>плексообразованию</w:t>
      </w:r>
      <w:proofErr w:type="spellEnd"/>
      <w:r w:rsidRPr="0051282C">
        <w:rPr>
          <w:sz w:val="28"/>
          <w:szCs w:val="28"/>
        </w:rPr>
        <w:t>. Изменение устойчивости высшей степени окисления по группе, по периоду.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Физические и химические свойства железа, кобальта, никеля.</w:t>
      </w:r>
      <w:r w:rsidRPr="0051282C">
        <w:rPr>
          <w:sz w:val="28"/>
          <w:szCs w:val="28"/>
        </w:rPr>
        <w:t xml:space="preserve"> Пир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 xml:space="preserve">форные металлы. </w:t>
      </w:r>
      <w:proofErr w:type="gramStart"/>
      <w:r w:rsidRPr="0051282C">
        <w:rPr>
          <w:sz w:val="28"/>
          <w:szCs w:val="28"/>
        </w:rPr>
        <w:t>[Нахождение в природе и получение железа.</w:t>
      </w:r>
      <w:proofErr w:type="gramEnd"/>
      <w:r w:rsidRPr="0051282C">
        <w:rPr>
          <w:sz w:val="28"/>
          <w:szCs w:val="28"/>
        </w:rPr>
        <w:t xml:space="preserve"> Природные соединения железа. Промышленное получение. Чугун. </w:t>
      </w:r>
      <w:proofErr w:type="gramStart"/>
      <w:r w:rsidRPr="0051282C">
        <w:rPr>
          <w:sz w:val="28"/>
          <w:szCs w:val="28"/>
        </w:rPr>
        <w:t>Стали</w:t>
      </w:r>
      <w:r w:rsidRPr="00437DB4">
        <w:rPr>
          <w:sz w:val="28"/>
          <w:szCs w:val="28"/>
        </w:rPr>
        <w:t>.]</w:t>
      </w:r>
      <w:r w:rsidR="000A3EAD" w:rsidRPr="00437DB4">
        <w:rPr>
          <w:sz w:val="28"/>
          <w:szCs w:val="28"/>
        </w:rPr>
        <w:t>.</w:t>
      </w:r>
      <w:proofErr w:type="gramEnd"/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Оксиды железа, кобальта, никеля.</w:t>
      </w:r>
      <w:r w:rsidRPr="0051282C">
        <w:rPr>
          <w:sz w:val="28"/>
          <w:szCs w:val="28"/>
        </w:rPr>
        <w:t xml:space="preserve"> Оксиды элементов (II, III). См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шанные оксиды. Устойчивость оксидов. Химические свойства. Получение.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Гидроксиды железа, кобальта, никеля.</w:t>
      </w:r>
      <w:r w:rsidRPr="0051282C">
        <w:rPr>
          <w:sz w:val="28"/>
          <w:szCs w:val="28"/>
        </w:rPr>
        <w:t xml:space="preserve"> Гидроксиды элементов (II, III). Состав и особенности строения гидроксида железа (III). Устойчивость </w:t>
      </w:r>
      <w:r w:rsidRPr="0051282C">
        <w:rPr>
          <w:sz w:val="28"/>
          <w:szCs w:val="28"/>
        </w:rPr>
        <w:lastRenderedPageBreak/>
        <w:t>гидроксидов. Химические свойства. Окислительная активность. Получ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ние. 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Соли.</w:t>
      </w:r>
      <w:r w:rsidRPr="0051282C">
        <w:rPr>
          <w:sz w:val="28"/>
          <w:szCs w:val="28"/>
        </w:rPr>
        <w:t xml:space="preserve"> Соли железа, никеля, кобальта (II). Безводные соли и криста</w:t>
      </w:r>
      <w:r w:rsidRPr="0051282C">
        <w:rPr>
          <w:sz w:val="28"/>
          <w:szCs w:val="28"/>
        </w:rPr>
        <w:t>л</w:t>
      </w:r>
      <w:r w:rsidRPr="0051282C">
        <w:rPr>
          <w:sz w:val="28"/>
          <w:szCs w:val="28"/>
        </w:rPr>
        <w:t>логидраты. Двойные соли. Устойчивость. Гидролиз. Соли железа (III). Соли в катионной и анионной формах. Структура безводного хлорида. Двойные соли. Основные соли. Гидролиз. Ферраты (III). Соли железа (VI). Ферраты (VI). Устойчивость. Гидролиз. Окислительные свойства. Получение.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>Комплексные соединения железа, кобальта, никеля (II, III).</w:t>
      </w:r>
      <w:r w:rsidRPr="0051282C">
        <w:rPr>
          <w:sz w:val="28"/>
          <w:szCs w:val="28"/>
        </w:rPr>
        <w:t xml:space="preserve"> Относ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 xml:space="preserve">тельная устойчивость простых и комплексных солей железа, кобальта и никеля  (II, III). </w:t>
      </w:r>
      <w:proofErr w:type="spellStart"/>
      <w:r w:rsidRPr="0051282C">
        <w:rPr>
          <w:sz w:val="28"/>
          <w:szCs w:val="28"/>
        </w:rPr>
        <w:t>Акв</w:t>
      </w:r>
      <w:proofErr w:type="gramStart"/>
      <w:r w:rsidRPr="0051282C">
        <w:rPr>
          <w:sz w:val="28"/>
          <w:szCs w:val="28"/>
        </w:rPr>
        <w:t>а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, </w:t>
      </w:r>
      <w:proofErr w:type="spellStart"/>
      <w:r w:rsidRPr="0051282C">
        <w:rPr>
          <w:sz w:val="28"/>
          <w:szCs w:val="28"/>
        </w:rPr>
        <w:t>аммин</w:t>
      </w:r>
      <w:proofErr w:type="spellEnd"/>
      <w:r w:rsidRPr="0051282C">
        <w:rPr>
          <w:sz w:val="28"/>
          <w:szCs w:val="28"/>
        </w:rPr>
        <w:t xml:space="preserve">-, </w:t>
      </w:r>
      <w:proofErr w:type="spellStart"/>
      <w:r w:rsidRPr="0051282C">
        <w:rPr>
          <w:sz w:val="28"/>
          <w:szCs w:val="28"/>
        </w:rPr>
        <w:t>гидроксо</w:t>
      </w:r>
      <w:proofErr w:type="spellEnd"/>
      <w:r w:rsidRPr="0051282C">
        <w:rPr>
          <w:sz w:val="28"/>
          <w:szCs w:val="28"/>
        </w:rPr>
        <w:t xml:space="preserve">-, </w:t>
      </w:r>
      <w:proofErr w:type="spellStart"/>
      <w:r w:rsidRPr="0051282C">
        <w:rPr>
          <w:sz w:val="28"/>
          <w:szCs w:val="28"/>
        </w:rPr>
        <w:t>циано-комплексы</w:t>
      </w:r>
      <w:proofErr w:type="spellEnd"/>
      <w:r w:rsidRPr="0051282C">
        <w:rPr>
          <w:sz w:val="28"/>
          <w:szCs w:val="28"/>
        </w:rPr>
        <w:t xml:space="preserve">. Изомерия. </w:t>
      </w:r>
      <w:proofErr w:type="spellStart"/>
      <w:r w:rsidRPr="0051282C">
        <w:rPr>
          <w:sz w:val="28"/>
          <w:szCs w:val="28"/>
        </w:rPr>
        <w:t>Карбонилы</w:t>
      </w:r>
      <w:proofErr w:type="spellEnd"/>
      <w:r w:rsidRPr="0051282C">
        <w:rPr>
          <w:sz w:val="28"/>
          <w:szCs w:val="28"/>
        </w:rPr>
        <w:t xml:space="preserve">. Кластерные соединения. </w:t>
      </w:r>
      <w:proofErr w:type="spellStart"/>
      <w:r w:rsidRPr="0051282C">
        <w:rPr>
          <w:sz w:val="28"/>
          <w:szCs w:val="28"/>
        </w:rPr>
        <w:t>Оксалатокомплекс</w:t>
      </w:r>
      <w:proofErr w:type="spellEnd"/>
      <w:r w:rsidRPr="0051282C">
        <w:rPr>
          <w:sz w:val="28"/>
          <w:szCs w:val="28"/>
        </w:rPr>
        <w:t xml:space="preserve"> железа (III) как пример </w:t>
      </w:r>
      <w:proofErr w:type="spellStart"/>
      <w:r w:rsidRPr="0051282C">
        <w:rPr>
          <w:sz w:val="28"/>
          <w:szCs w:val="28"/>
        </w:rPr>
        <w:t>хелатного</w:t>
      </w:r>
      <w:proofErr w:type="spellEnd"/>
      <w:r w:rsidRPr="0051282C">
        <w:rPr>
          <w:sz w:val="28"/>
          <w:szCs w:val="28"/>
        </w:rPr>
        <w:t xml:space="preserve"> комплекса. </w:t>
      </w:r>
      <w:proofErr w:type="spellStart"/>
      <w:r w:rsidRPr="0051282C">
        <w:rPr>
          <w:sz w:val="28"/>
          <w:szCs w:val="28"/>
        </w:rPr>
        <w:t>Ферроцен</w:t>
      </w:r>
      <w:proofErr w:type="spellEnd"/>
      <w:r w:rsidRPr="0051282C">
        <w:rPr>
          <w:sz w:val="28"/>
          <w:szCs w:val="28"/>
        </w:rPr>
        <w:t xml:space="preserve"> как пример </w:t>
      </w:r>
      <w:proofErr w:type="gramStart"/>
      <w:r w:rsidRPr="0051282C">
        <w:rPr>
          <w:sz w:val="28"/>
          <w:szCs w:val="28"/>
        </w:rPr>
        <w:sym w:font="Symbol" w:char="F070"/>
      </w:r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>комплекса.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ab/>
      </w:r>
      <w:r w:rsidRPr="0051282C">
        <w:rPr>
          <w:i/>
          <w:sz w:val="28"/>
          <w:szCs w:val="28"/>
        </w:rPr>
        <w:t xml:space="preserve">Физические и химические свойства платиновых металлов. </w:t>
      </w:r>
      <w:r w:rsidRPr="0051282C">
        <w:rPr>
          <w:sz w:val="28"/>
          <w:szCs w:val="28"/>
        </w:rPr>
        <w:t>Соедин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ния элементов семейства платиновых. Оксиды, гидроксиды, галогениды, соли. Комплексные соединения. Катионные, анионные и нейтральные ко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 xml:space="preserve">плексы. </w:t>
      </w:r>
      <w:proofErr w:type="spellStart"/>
      <w:r w:rsidRPr="0051282C">
        <w:rPr>
          <w:sz w:val="28"/>
          <w:szCs w:val="28"/>
        </w:rPr>
        <w:t>Амми</w:t>
      </w:r>
      <w:proofErr w:type="gramStart"/>
      <w:r w:rsidRPr="0051282C">
        <w:rPr>
          <w:sz w:val="28"/>
          <w:szCs w:val="28"/>
        </w:rPr>
        <w:t>н</w:t>
      </w:r>
      <w:proofErr w:type="spellEnd"/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sz w:val="28"/>
          <w:szCs w:val="28"/>
        </w:rPr>
        <w:t>цианокомплексы</w:t>
      </w:r>
      <w:proofErr w:type="spellEnd"/>
      <w:r w:rsidRPr="0051282C">
        <w:rPr>
          <w:sz w:val="28"/>
          <w:szCs w:val="28"/>
        </w:rPr>
        <w:t xml:space="preserve">. Гексахлороплатиновая кислота и ее соли. Изомерия. Реакции </w:t>
      </w:r>
      <w:proofErr w:type="spellStart"/>
      <w:r w:rsidRPr="0051282C">
        <w:rPr>
          <w:sz w:val="28"/>
          <w:szCs w:val="28"/>
        </w:rPr>
        <w:t>лигандного</w:t>
      </w:r>
      <w:proofErr w:type="spellEnd"/>
      <w:r w:rsidRPr="0051282C">
        <w:rPr>
          <w:sz w:val="28"/>
          <w:szCs w:val="28"/>
        </w:rPr>
        <w:t xml:space="preserve"> обмена, эффекты </w:t>
      </w:r>
      <w:r w:rsidRPr="0051282C">
        <w:rPr>
          <w:i/>
          <w:sz w:val="28"/>
          <w:szCs w:val="28"/>
        </w:rPr>
        <w:t>тран</w:t>
      </w:r>
      <w:proofErr w:type="gramStart"/>
      <w:r w:rsidRPr="0051282C">
        <w:rPr>
          <w:i/>
          <w:sz w:val="28"/>
          <w:szCs w:val="28"/>
        </w:rPr>
        <w:t>с</w:t>
      </w:r>
      <w:r w:rsidRPr="0051282C">
        <w:rPr>
          <w:sz w:val="28"/>
          <w:szCs w:val="28"/>
        </w:rPr>
        <w:t>-</w:t>
      </w:r>
      <w:proofErr w:type="gramEnd"/>
      <w:r w:rsidRPr="0051282C">
        <w:rPr>
          <w:sz w:val="28"/>
          <w:szCs w:val="28"/>
        </w:rPr>
        <w:t xml:space="preserve"> и </w:t>
      </w:r>
      <w:proofErr w:type="spellStart"/>
      <w:r w:rsidRPr="0051282C">
        <w:rPr>
          <w:i/>
          <w:sz w:val="28"/>
          <w:szCs w:val="28"/>
        </w:rPr>
        <w:t>цис</w:t>
      </w:r>
      <w:r w:rsidRPr="0051282C">
        <w:rPr>
          <w:sz w:val="28"/>
          <w:szCs w:val="28"/>
        </w:rPr>
        <w:t>-влияния</w:t>
      </w:r>
      <w:proofErr w:type="spellEnd"/>
      <w:r w:rsidRPr="0051282C">
        <w:rPr>
          <w:sz w:val="28"/>
          <w:szCs w:val="28"/>
        </w:rPr>
        <w:t xml:space="preserve">. </w:t>
      </w:r>
    </w:p>
    <w:p w:rsidR="00F17B49" w:rsidRPr="005966C3" w:rsidRDefault="005966C3" w:rsidP="005966C3">
      <w:pPr>
        <w:spacing w:line="240" w:lineRule="auto"/>
        <w:ind w:left="6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2.20. </w:t>
      </w:r>
      <w:r w:rsidR="00F17B49" w:rsidRPr="005966C3">
        <w:rPr>
          <w:b/>
          <w:sz w:val="28"/>
          <w:szCs w:val="28"/>
        </w:rPr>
        <w:t>Общая характеристика f-элементов</w:t>
      </w:r>
    </w:p>
    <w:p w:rsidR="00F17B49" w:rsidRPr="0051282C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 xml:space="preserve"> </w:t>
      </w:r>
      <w:r w:rsidRPr="0051282C">
        <w:rPr>
          <w:sz w:val="28"/>
          <w:szCs w:val="28"/>
        </w:rPr>
        <w:t>Положение в периодической системе. Строение атомов. Изменение атомных радиусов и энерг</w:t>
      </w:r>
      <w:proofErr w:type="gramStart"/>
      <w:r w:rsidRPr="0051282C">
        <w:rPr>
          <w:sz w:val="28"/>
          <w:szCs w:val="28"/>
        </w:rPr>
        <w:t>ии ио</w:t>
      </w:r>
      <w:proofErr w:type="gramEnd"/>
      <w:r w:rsidRPr="0051282C">
        <w:rPr>
          <w:sz w:val="28"/>
          <w:szCs w:val="28"/>
        </w:rPr>
        <w:t>низации</w:t>
      </w:r>
      <w:r w:rsidRPr="00437DB4">
        <w:rPr>
          <w:sz w:val="28"/>
          <w:szCs w:val="28"/>
        </w:rPr>
        <w:t xml:space="preserve">. </w:t>
      </w:r>
      <w:proofErr w:type="spellStart"/>
      <w:r w:rsidRPr="00437DB4">
        <w:rPr>
          <w:sz w:val="28"/>
          <w:szCs w:val="28"/>
        </w:rPr>
        <w:t>Лантониды</w:t>
      </w:r>
      <w:proofErr w:type="spellEnd"/>
      <w:r w:rsidRPr="00437DB4">
        <w:rPr>
          <w:sz w:val="28"/>
          <w:szCs w:val="28"/>
        </w:rPr>
        <w:t>.</w:t>
      </w:r>
      <w:r w:rsidRPr="0051282C">
        <w:rPr>
          <w:sz w:val="28"/>
          <w:szCs w:val="28"/>
        </w:rPr>
        <w:t xml:space="preserve"> Степени окисления. Основные типы соединений (оксиды, гидроксиды, соли). Комплексные с</w:t>
      </w:r>
      <w:r w:rsidRPr="0051282C">
        <w:rPr>
          <w:sz w:val="28"/>
          <w:szCs w:val="28"/>
        </w:rPr>
        <w:t>о</w:t>
      </w:r>
      <w:r w:rsidRPr="0051282C">
        <w:rPr>
          <w:sz w:val="28"/>
          <w:szCs w:val="28"/>
        </w:rPr>
        <w:t>единения. Координационные числа в комплексах. Соединения церия (</w:t>
      </w:r>
      <w:r w:rsidRPr="0051282C">
        <w:rPr>
          <w:sz w:val="28"/>
          <w:szCs w:val="28"/>
          <w:lang w:val="en-US"/>
        </w:rPr>
        <w:t>IV</w:t>
      </w:r>
      <w:r w:rsidRPr="0051282C">
        <w:rPr>
          <w:sz w:val="28"/>
          <w:szCs w:val="28"/>
        </w:rPr>
        <w:t>), европия (</w:t>
      </w:r>
      <w:r w:rsidRPr="0051282C">
        <w:rPr>
          <w:sz w:val="28"/>
          <w:szCs w:val="28"/>
          <w:lang w:val="en-US"/>
        </w:rPr>
        <w:t>II</w:t>
      </w:r>
      <w:r w:rsidRPr="0051282C">
        <w:rPr>
          <w:sz w:val="28"/>
          <w:szCs w:val="28"/>
        </w:rPr>
        <w:t xml:space="preserve">), их окислительно-восстановительная активность. </w:t>
      </w:r>
    </w:p>
    <w:p w:rsidR="00F17B49" w:rsidRDefault="00F17B49" w:rsidP="005B645C">
      <w:pPr>
        <w:spacing w:line="240" w:lineRule="auto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Актиниды. Сходство и различие в свойствах 4</w:t>
      </w:r>
      <w:r w:rsidRPr="0051282C">
        <w:rPr>
          <w:i/>
          <w:sz w:val="28"/>
          <w:szCs w:val="28"/>
        </w:rPr>
        <w:t>f</w:t>
      </w:r>
      <w:r w:rsidRPr="0051282C">
        <w:rPr>
          <w:sz w:val="28"/>
          <w:szCs w:val="28"/>
        </w:rPr>
        <w:t>- и 5</w:t>
      </w:r>
      <w:r w:rsidRPr="0051282C">
        <w:rPr>
          <w:i/>
          <w:sz w:val="28"/>
          <w:szCs w:val="28"/>
        </w:rPr>
        <w:t>f</w:t>
      </w:r>
      <w:r w:rsidRPr="0051282C">
        <w:rPr>
          <w:sz w:val="28"/>
          <w:szCs w:val="28"/>
        </w:rPr>
        <w:t>-элементов. Р</w:t>
      </w:r>
      <w:r w:rsidRPr="0051282C">
        <w:rPr>
          <w:sz w:val="28"/>
          <w:szCs w:val="28"/>
        </w:rPr>
        <w:t>а</w:t>
      </w:r>
      <w:r w:rsidRPr="0051282C">
        <w:rPr>
          <w:sz w:val="28"/>
          <w:szCs w:val="28"/>
        </w:rPr>
        <w:t>диоактивность. Химия актинидов на примере соединений тория, протакт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ния, урана.</w:t>
      </w:r>
    </w:p>
    <w:p w:rsidR="00465A29" w:rsidRDefault="00465A29" w:rsidP="00465A29">
      <w:pPr>
        <w:spacing w:line="240" w:lineRule="auto"/>
        <w:jc w:val="center"/>
        <w:rPr>
          <w:b/>
          <w:sz w:val="28"/>
          <w:szCs w:val="28"/>
        </w:rPr>
      </w:pPr>
      <w:r w:rsidRPr="00465A29">
        <w:rPr>
          <w:b/>
          <w:sz w:val="28"/>
          <w:szCs w:val="28"/>
        </w:rPr>
        <w:t xml:space="preserve">Тема 2.21. Периодический закон как основа </w:t>
      </w:r>
    </w:p>
    <w:p w:rsidR="00465A29" w:rsidRDefault="00465A29" w:rsidP="00465A29">
      <w:pPr>
        <w:spacing w:line="240" w:lineRule="auto"/>
        <w:jc w:val="center"/>
        <w:rPr>
          <w:b/>
          <w:sz w:val="28"/>
          <w:szCs w:val="28"/>
        </w:rPr>
      </w:pPr>
      <w:r w:rsidRPr="00465A29">
        <w:rPr>
          <w:b/>
          <w:sz w:val="28"/>
          <w:szCs w:val="28"/>
        </w:rPr>
        <w:t>химической систематики</w:t>
      </w:r>
    </w:p>
    <w:p w:rsidR="00465A29" w:rsidRPr="00465A29" w:rsidRDefault="00465A29" w:rsidP="00465A29">
      <w:pPr>
        <w:spacing w:before="120" w:line="240" w:lineRule="auto"/>
        <w:jc w:val="both"/>
        <w:rPr>
          <w:sz w:val="28"/>
          <w:szCs w:val="28"/>
        </w:rPr>
      </w:pPr>
      <w:r w:rsidRPr="00465A29">
        <w:rPr>
          <w:sz w:val="28"/>
          <w:szCs w:val="28"/>
        </w:rPr>
        <w:t>Изменение атомных радиусов, энерг</w:t>
      </w:r>
      <w:proofErr w:type="gramStart"/>
      <w:r w:rsidRPr="00465A29">
        <w:rPr>
          <w:sz w:val="28"/>
          <w:szCs w:val="28"/>
        </w:rPr>
        <w:t>ии ио</w:t>
      </w:r>
      <w:proofErr w:type="gramEnd"/>
      <w:r w:rsidRPr="00465A29">
        <w:rPr>
          <w:sz w:val="28"/>
          <w:szCs w:val="28"/>
        </w:rPr>
        <w:t>низации, сродства к эле</w:t>
      </w:r>
      <w:r w:rsidRPr="00465A29">
        <w:rPr>
          <w:sz w:val="28"/>
          <w:szCs w:val="28"/>
        </w:rPr>
        <w:t>к</w:t>
      </w:r>
      <w:r w:rsidRPr="00465A29">
        <w:rPr>
          <w:sz w:val="28"/>
          <w:szCs w:val="28"/>
        </w:rPr>
        <w:t xml:space="preserve">трону и </w:t>
      </w:r>
      <w:proofErr w:type="spellStart"/>
      <w:r w:rsidRPr="00465A29">
        <w:rPr>
          <w:sz w:val="28"/>
          <w:szCs w:val="28"/>
        </w:rPr>
        <w:t>электроотрицательности</w:t>
      </w:r>
      <w:proofErr w:type="spellEnd"/>
      <w:r w:rsidRPr="00465A29">
        <w:rPr>
          <w:sz w:val="28"/>
          <w:szCs w:val="28"/>
        </w:rPr>
        <w:t xml:space="preserve"> по периодам и группам. Изменение м</w:t>
      </w:r>
      <w:r w:rsidRPr="00465A29">
        <w:rPr>
          <w:sz w:val="28"/>
          <w:szCs w:val="28"/>
        </w:rPr>
        <w:t>е</w:t>
      </w:r>
      <w:r w:rsidRPr="00465A29">
        <w:rPr>
          <w:sz w:val="28"/>
          <w:szCs w:val="28"/>
        </w:rPr>
        <w:t>таллического и неметаллического характера элементов, химических свой</w:t>
      </w:r>
      <w:proofErr w:type="gramStart"/>
      <w:r w:rsidRPr="00465A29">
        <w:rPr>
          <w:sz w:val="28"/>
          <w:szCs w:val="28"/>
        </w:rPr>
        <w:t>ств пр</w:t>
      </w:r>
      <w:proofErr w:type="gramEnd"/>
      <w:r w:rsidRPr="00465A29">
        <w:rPr>
          <w:sz w:val="28"/>
          <w:szCs w:val="28"/>
        </w:rPr>
        <w:t>остых веществ, кислотно-основных свойств оксидов и гидрокс</w:t>
      </w:r>
      <w:r w:rsidRPr="00465A29">
        <w:rPr>
          <w:sz w:val="28"/>
          <w:szCs w:val="28"/>
        </w:rPr>
        <w:t>и</w:t>
      </w:r>
      <w:r w:rsidRPr="00465A29">
        <w:rPr>
          <w:sz w:val="28"/>
          <w:szCs w:val="28"/>
        </w:rPr>
        <w:t xml:space="preserve">дов, свойств галогенидов по группам и периодам. Типы химических связей в соединениях. Склонность к образованию катионных и анионных форм, </w:t>
      </w:r>
      <w:proofErr w:type="spellStart"/>
      <w:r w:rsidRPr="00465A29">
        <w:rPr>
          <w:sz w:val="28"/>
          <w:szCs w:val="28"/>
        </w:rPr>
        <w:t>комплексообразованию</w:t>
      </w:r>
      <w:proofErr w:type="spellEnd"/>
      <w:r w:rsidRPr="00465A29">
        <w:rPr>
          <w:sz w:val="28"/>
          <w:szCs w:val="28"/>
        </w:rPr>
        <w:t>.</w:t>
      </w:r>
    </w:p>
    <w:p w:rsidR="00F17B49" w:rsidRPr="00465A29" w:rsidRDefault="00465A29" w:rsidP="00465A29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3. </w:t>
      </w:r>
      <w:r w:rsidR="00F17B49" w:rsidRPr="00465A29">
        <w:rPr>
          <w:b/>
          <w:sz w:val="28"/>
          <w:szCs w:val="28"/>
        </w:rPr>
        <w:t>Химический эксперимент</w:t>
      </w:r>
    </w:p>
    <w:p w:rsidR="00EC6B83" w:rsidRDefault="00826F11" w:rsidP="005B645C">
      <w:pPr>
        <w:spacing w:line="240" w:lineRule="auto"/>
        <w:ind w:right="-29" w:firstLine="720"/>
        <w:jc w:val="both"/>
        <w:rPr>
          <w:i/>
          <w:sz w:val="28"/>
          <w:szCs w:val="28"/>
        </w:rPr>
      </w:pPr>
      <w:r w:rsidRPr="0051282C">
        <w:rPr>
          <w:i/>
          <w:sz w:val="28"/>
          <w:szCs w:val="28"/>
        </w:rPr>
        <w:t>Химические реактивы.</w:t>
      </w:r>
      <w:r w:rsidRPr="0051282C">
        <w:rPr>
          <w:sz w:val="28"/>
          <w:szCs w:val="28"/>
        </w:rPr>
        <w:t xml:space="preserve"> Квалификация по степени чистоты. Условия хранения. </w:t>
      </w:r>
      <w:r w:rsidRPr="0051282C">
        <w:rPr>
          <w:i/>
          <w:sz w:val="28"/>
          <w:szCs w:val="28"/>
        </w:rPr>
        <w:t xml:space="preserve"> </w:t>
      </w:r>
    </w:p>
    <w:p w:rsidR="00826F11" w:rsidRPr="0051282C" w:rsidRDefault="00826F11" w:rsidP="005B645C">
      <w:pPr>
        <w:spacing w:line="240" w:lineRule="auto"/>
        <w:ind w:right="-29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Лабораторная химическая посуда и приборы. Экспериментальные химические операции в практикуме.</w:t>
      </w:r>
      <w:r w:rsidRPr="0051282C">
        <w:rPr>
          <w:sz w:val="28"/>
          <w:szCs w:val="28"/>
        </w:rPr>
        <w:t xml:space="preserve"> Очистка посуды. Сушка посуды. И</w:t>
      </w:r>
      <w:r w:rsidRPr="0051282C">
        <w:rPr>
          <w:sz w:val="28"/>
          <w:szCs w:val="28"/>
        </w:rPr>
        <w:t>з</w:t>
      </w:r>
      <w:r w:rsidRPr="0051282C">
        <w:rPr>
          <w:sz w:val="28"/>
          <w:szCs w:val="28"/>
        </w:rPr>
        <w:t>мельчение твердых веществ. Прокаливание твердых веществ.</w:t>
      </w:r>
      <w:r w:rsidR="00EC6B83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Растворение твердых веществ. Приготовление растворов заданного состава. Установл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 xml:space="preserve">ние концентрации и состава водного раствора вещества. Определение рН </w:t>
      </w:r>
      <w:r w:rsidRPr="0051282C">
        <w:rPr>
          <w:sz w:val="28"/>
          <w:szCs w:val="28"/>
        </w:rPr>
        <w:lastRenderedPageBreak/>
        <w:t xml:space="preserve">раствора. Упаривание растворов. Перемешивание растворов и суспензий. </w:t>
      </w:r>
      <w:proofErr w:type="spellStart"/>
      <w:r w:rsidRPr="0051282C">
        <w:rPr>
          <w:sz w:val="28"/>
          <w:szCs w:val="28"/>
        </w:rPr>
        <w:t>Высаливание</w:t>
      </w:r>
      <w:proofErr w:type="spellEnd"/>
      <w:r w:rsidRPr="0051282C">
        <w:rPr>
          <w:sz w:val="28"/>
          <w:szCs w:val="28"/>
        </w:rPr>
        <w:t xml:space="preserve"> из растворов. Нагревание и кипячение растворов. Получение осадков. Фильтрование. Промывание осадков. Сушка осадков. Центриф</w:t>
      </w:r>
      <w:r w:rsidRPr="0051282C">
        <w:rPr>
          <w:sz w:val="28"/>
          <w:szCs w:val="28"/>
        </w:rPr>
        <w:t>у</w:t>
      </w:r>
      <w:r w:rsidRPr="0051282C">
        <w:rPr>
          <w:sz w:val="28"/>
          <w:szCs w:val="28"/>
        </w:rPr>
        <w:t>гирование.</w:t>
      </w:r>
      <w:r w:rsidR="00EC6B83"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Перегонка жидкостей. Получение газообразных веществ. Оч</w:t>
      </w:r>
      <w:r w:rsidRPr="0051282C">
        <w:rPr>
          <w:sz w:val="28"/>
          <w:szCs w:val="28"/>
        </w:rPr>
        <w:t>и</w:t>
      </w:r>
      <w:r w:rsidRPr="0051282C">
        <w:rPr>
          <w:sz w:val="28"/>
          <w:szCs w:val="28"/>
        </w:rPr>
        <w:t>стка и сушка газообразных веществ. Работа в сухой и инертной атмосфере. Работа с малыми количествами веществ (</w:t>
      </w:r>
      <w:proofErr w:type="spellStart"/>
      <w:r w:rsidRPr="0051282C">
        <w:rPr>
          <w:sz w:val="28"/>
          <w:szCs w:val="28"/>
        </w:rPr>
        <w:t>полумикрометод</w:t>
      </w:r>
      <w:proofErr w:type="spellEnd"/>
      <w:r w:rsidRPr="0051282C">
        <w:rPr>
          <w:sz w:val="28"/>
          <w:szCs w:val="28"/>
        </w:rPr>
        <w:t xml:space="preserve">). </w:t>
      </w:r>
    </w:p>
    <w:p w:rsidR="00826F11" w:rsidRPr="0051282C" w:rsidRDefault="00826F11" w:rsidP="005B645C">
      <w:pPr>
        <w:spacing w:line="240" w:lineRule="auto"/>
        <w:ind w:right="-29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>Техника безопасности в практикуме по неорганической химии.</w:t>
      </w:r>
      <w:r w:rsidRPr="0051282C">
        <w:rPr>
          <w:sz w:val="28"/>
          <w:szCs w:val="28"/>
        </w:rPr>
        <w:t xml:space="preserve"> То</w:t>
      </w:r>
      <w:r w:rsidRPr="0051282C">
        <w:rPr>
          <w:sz w:val="28"/>
          <w:szCs w:val="28"/>
        </w:rPr>
        <w:t>к</w:t>
      </w:r>
      <w:r w:rsidRPr="0051282C">
        <w:rPr>
          <w:sz w:val="28"/>
          <w:szCs w:val="28"/>
        </w:rPr>
        <w:t>сичные и опасные неорганические вещества. Работа при пониженном да</w:t>
      </w:r>
      <w:r w:rsidRPr="0051282C">
        <w:rPr>
          <w:sz w:val="28"/>
          <w:szCs w:val="28"/>
        </w:rPr>
        <w:t>в</w:t>
      </w:r>
      <w:r w:rsidRPr="0051282C">
        <w:rPr>
          <w:sz w:val="28"/>
          <w:szCs w:val="28"/>
        </w:rPr>
        <w:t>лении. Работа со стеклом, электроприборами, нагревательными приборами. Меры по оказанию первой медицинской помощи при поражениях разного рода.</w:t>
      </w:r>
    </w:p>
    <w:p w:rsidR="00826F11" w:rsidRPr="0051282C" w:rsidRDefault="00826F11" w:rsidP="005B645C">
      <w:pPr>
        <w:tabs>
          <w:tab w:val="left" w:pos="9894"/>
        </w:tabs>
        <w:spacing w:line="240" w:lineRule="auto"/>
        <w:ind w:right="-29" w:firstLine="720"/>
        <w:jc w:val="both"/>
        <w:rPr>
          <w:sz w:val="28"/>
          <w:szCs w:val="28"/>
        </w:rPr>
      </w:pPr>
      <w:r w:rsidRPr="0051282C">
        <w:rPr>
          <w:i/>
          <w:sz w:val="28"/>
          <w:szCs w:val="28"/>
        </w:rPr>
        <w:t xml:space="preserve"> Синтез неорганических соединений.</w:t>
      </w:r>
      <w:r w:rsidRPr="0051282C">
        <w:rPr>
          <w:sz w:val="28"/>
          <w:szCs w:val="28"/>
        </w:rPr>
        <w:t xml:space="preserve"> </w:t>
      </w:r>
      <w:r w:rsidR="003D3E08">
        <w:rPr>
          <w:sz w:val="28"/>
          <w:szCs w:val="28"/>
        </w:rPr>
        <w:t>Теоретическое обоснование м</w:t>
      </w:r>
      <w:r w:rsidR="003D3E08">
        <w:rPr>
          <w:sz w:val="28"/>
          <w:szCs w:val="28"/>
        </w:rPr>
        <w:t>е</w:t>
      </w:r>
      <w:r w:rsidR="003D3E08">
        <w:rPr>
          <w:sz w:val="28"/>
          <w:szCs w:val="28"/>
        </w:rPr>
        <w:t xml:space="preserve">тодики синтеза. </w:t>
      </w:r>
      <w:r w:rsidRPr="0051282C">
        <w:rPr>
          <w:sz w:val="28"/>
          <w:szCs w:val="28"/>
        </w:rPr>
        <w:t>Синтезы веществ в водных растворах: при взаимодействии растворимых веществ; при взаимодействии твердых и растворимых в</w:t>
      </w:r>
      <w:r w:rsidRPr="0051282C">
        <w:rPr>
          <w:sz w:val="28"/>
          <w:szCs w:val="28"/>
        </w:rPr>
        <w:t>е</w:t>
      </w:r>
      <w:r w:rsidRPr="0051282C">
        <w:rPr>
          <w:sz w:val="28"/>
          <w:szCs w:val="28"/>
        </w:rPr>
        <w:t>ществ; при взаимодействии газообразных и растворимых веществ. Синтезы веществ  в неводных растворах (в растворе этилового спирта, в жидком а</w:t>
      </w:r>
      <w:r w:rsidRPr="0051282C">
        <w:rPr>
          <w:sz w:val="28"/>
          <w:szCs w:val="28"/>
        </w:rPr>
        <w:t>м</w:t>
      </w:r>
      <w:r w:rsidRPr="0051282C">
        <w:rPr>
          <w:sz w:val="28"/>
          <w:szCs w:val="28"/>
        </w:rPr>
        <w:t xml:space="preserve">миаке, в </w:t>
      </w:r>
      <w:proofErr w:type="spellStart"/>
      <w:r w:rsidRPr="0051282C">
        <w:rPr>
          <w:sz w:val="28"/>
          <w:szCs w:val="28"/>
        </w:rPr>
        <w:t>диэтиловом</w:t>
      </w:r>
      <w:proofErr w:type="spellEnd"/>
      <w:r w:rsidRPr="0051282C">
        <w:rPr>
          <w:sz w:val="28"/>
          <w:szCs w:val="28"/>
        </w:rPr>
        <w:t xml:space="preserve"> эфире, в </w:t>
      </w:r>
      <w:proofErr w:type="spellStart"/>
      <w:r w:rsidRPr="00437DB4">
        <w:rPr>
          <w:sz w:val="28"/>
          <w:szCs w:val="28"/>
        </w:rPr>
        <w:t>диметилфор</w:t>
      </w:r>
      <w:r w:rsidR="00437DB4" w:rsidRPr="00437DB4">
        <w:rPr>
          <w:sz w:val="28"/>
          <w:szCs w:val="28"/>
        </w:rPr>
        <w:t>м</w:t>
      </w:r>
      <w:r w:rsidRPr="00437DB4">
        <w:rPr>
          <w:sz w:val="28"/>
          <w:szCs w:val="28"/>
        </w:rPr>
        <w:t>амиде</w:t>
      </w:r>
      <w:proofErr w:type="spellEnd"/>
      <w:r w:rsidRPr="0051282C">
        <w:rPr>
          <w:sz w:val="28"/>
          <w:szCs w:val="28"/>
        </w:rPr>
        <w:t xml:space="preserve"> и др.). Синтезы веществ при </w:t>
      </w:r>
      <w:proofErr w:type="gramStart"/>
      <w:r w:rsidRPr="0051282C">
        <w:rPr>
          <w:sz w:val="28"/>
          <w:szCs w:val="28"/>
        </w:rPr>
        <w:t>повышенной</w:t>
      </w:r>
      <w:proofErr w:type="gramEnd"/>
      <w:r w:rsidRPr="0051282C">
        <w:rPr>
          <w:sz w:val="28"/>
          <w:szCs w:val="28"/>
        </w:rPr>
        <w:t xml:space="preserve"> и при пониженной  температурах. Синтезы веще</w:t>
      </w:r>
      <w:proofErr w:type="gramStart"/>
      <w:r w:rsidRPr="0051282C">
        <w:rPr>
          <w:sz w:val="28"/>
          <w:szCs w:val="28"/>
        </w:rPr>
        <w:t>ств пр</w:t>
      </w:r>
      <w:proofErr w:type="gramEnd"/>
      <w:r w:rsidRPr="0051282C">
        <w:rPr>
          <w:sz w:val="28"/>
          <w:szCs w:val="28"/>
        </w:rPr>
        <w:t xml:space="preserve">и пониженном давлении. Синтезы веществ с использованием электрического тока (электросинтезы). Синтезы веществ в инертной (сухой) атмосфере. Синтезы веществ с использованием ионного обмена. Синтезы веществ с использованием  </w:t>
      </w:r>
      <w:proofErr w:type="spellStart"/>
      <w:r w:rsidRPr="0051282C">
        <w:rPr>
          <w:sz w:val="28"/>
          <w:szCs w:val="28"/>
        </w:rPr>
        <w:t>полумикрометода</w:t>
      </w:r>
      <w:proofErr w:type="spellEnd"/>
      <w:r w:rsidRPr="0051282C">
        <w:rPr>
          <w:sz w:val="28"/>
          <w:szCs w:val="28"/>
        </w:rPr>
        <w:t xml:space="preserve">. </w:t>
      </w:r>
    </w:p>
    <w:p w:rsidR="00465A29" w:rsidRPr="00465A29" w:rsidRDefault="00465A29" w:rsidP="00465A29">
      <w:pPr>
        <w:spacing w:line="240" w:lineRule="auto"/>
        <w:jc w:val="both"/>
        <w:rPr>
          <w:sz w:val="28"/>
          <w:szCs w:val="28"/>
        </w:rPr>
      </w:pPr>
      <w:r w:rsidRPr="00465A29">
        <w:rPr>
          <w:sz w:val="28"/>
          <w:szCs w:val="28"/>
        </w:rPr>
        <w:t>Задачи синтеза новых неорганических соединений с заданными сво</w:t>
      </w:r>
      <w:r w:rsidRPr="00465A29">
        <w:rPr>
          <w:sz w:val="28"/>
          <w:szCs w:val="28"/>
        </w:rPr>
        <w:t>й</w:t>
      </w:r>
      <w:r w:rsidRPr="00465A29">
        <w:rPr>
          <w:sz w:val="28"/>
          <w:szCs w:val="28"/>
        </w:rPr>
        <w:t>ствами. Проблема получения веще</w:t>
      </w:r>
      <w:proofErr w:type="gramStart"/>
      <w:r w:rsidRPr="00465A29">
        <w:rPr>
          <w:sz w:val="28"/>
          <w:szCs w:val="28"/>
        </w:rPr>
        <w:t>ств св</w:t>
      </w:r>
      <w:proofErr w:type="gramEnd"/>
      <w:r w:rsidRPr="00465A29">
        <w:rPr>
          <w:sz w:val="28"/>
          <w:szCs w:val="28"/>
        </w:rPr>
        <w:t>ерхвысокой чистоты.</w:t>
      </w:r>
    </w:p>
    <w:p w:rsidR="00EC6B83" w:rsidRDefault="00EC6B83" w:rsidP="005B645C">
      <w:pPr>
        <w:spacing w:line="240" w:lineRule="auto"/>
        <w:ind w:left="620" w:firstLine="0"/>
        <w:jc w:val="center"/>
        <w:rPr>
          <w:b/>
          <w:sz w:val="28"/>
          <w:szCs w:val="28"/>
        </w:rPr>
      </w:pPr>
    </w:p>
    <w:p w:rsidR="00437DB4" w:rsidRDefault="00437DB4" w:rsidP="005B645C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3E08" w:rsidRDefault="003D3E08" w:rsidP="003D3E08">
      <w:pPr>
        <w:pStyle w:val="FR3"/>
        <w:spacing w:before="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171E">
        <w:rPr>
          <w:rFonts w:ascii="Times New Roman" w:hAnsi="Times New Roman" w:cs="Times New Roman"/>
          <w:bCs w:val="0"/>
          <w:sz w:val="28"/>
          <w:szCs w:val="28"/>
        </w:rPr>
        <w:lastRenderedPageBreak/>
        <w:t>ИНФОРМАЦИОННО-МЕТОДИЧЕСКАЯ ЧАСТЬ</w:t>
      </w:r>
    </w:p>
    <w:p w:rsidR="003D3E08" w:rsidRPr="00CE01EE" w:rsidRDefault="003D3E08" w:rsidP="003D3E08">
      <w:pPr>
        <w:pStyle w:val="FR3"/>
        <w:spacing w:before="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3D3E08" w:rsidRPr="00CF171E" w:rsidRDefault="003D3E08" w:rsidP="003D3E08">
      <w:pPr>
        <w:pStyle w:val="a7"/>
        <w:tabs>
          <w:tab w:val="left" w:pos="-2340"/>
          <w:tab w:val="left" w:pos="709"/>
          <w:tab w:val="num" w:pos="1571"/>
        </w:tabs>
        <w:ind w:left="0" w:right="-6" w:firstLine="0"/>
        <w:jc w:val="center"/>
        <w:rPr>
          <w:b/>
          <w:sz w:val="28"/>
          <w:szCs w:val="28"/>
        </w:rPr>
      </w:pPr>
      <w:r w:rsidRPr="00CF171E">
        <w:rPr>
          <w:b/>
          <w:sz w:val="28"/>
          <w:szCs w:val="28"/>
        </w:rPr>
        <w:t>РЕКОМЕНДУЕМАЯ УЧЕБНАЯ ЛИТЕРАТУРА</w:t>
      </w:r>
    </w:p>
    <w:p w:rsidR="0051282C" w:rsidRPr="00B457F0" w:rsidRDefault="0051282C" w:rsidP="005B645C">
      <w:pPr>
        <w:spacing w:line="240" w:lineRule="auto"/>
        <w:ind w:left="620" w:firstLine="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Основная:</w:t>
      </w:r>
    </w:p>
    <w:p w:rsidR="0051282C" w:rsidRPr="00B457F0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Ахметов</w:t>
      </w:r>
      <w:r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С. Общая и неорганическая химия</w:t>
      </w:r>
      <w:r>
        <w:rPr>
          <w:sz w:val="28"/>
          <w:szCs w:val="28"/>
        </w:rPr>
        <w:t>/ Н. С. Ахметов</w:t>
      </w:r>
      <w:r w:rsidRPr="00B457F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B457F0">
        <w:rPr>
          <w:sz w:val="28"/>
          <w:szCs w:val="28"/>
        </w:rPr>
        <w:t>М.: Высшая школа,</w:t>
      </w:r>
      <w:r w:rsidRPr="00B457F0">
        <w:rPr>
          <w:noProof/>
          <w:sz w:val="28"/>
          <w:szCs w:val="28"/>
        </w:rPr>
        <w:t xml:space="preserve"> 2003.</w:t>
      </w:r>
      <w:r w:rsidRPr="00B457F0">
        <w:rPr>
          <w:sz w:val="28"/>
          <w:szCs w:val="28"/>
        </w:rPr>
        <w:t xml:space="preserve"> </w:t>
      </w:r>
    </w:p>
    <w:p w:rsidR="0051282C" w:rsidRPr="00DD124E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noProof/>
          <w:sz w:val="28"/>
          <w:szCs w:val="28"/>
        </w:rPr>
        <w:t>Василевская</w:t>
      </w:r>
      <w:r>
        <w:rPr>
          <w:noProof/>
          <w:sz w:val="28"/>
          <w:szCs w:val="28"/>
        </w:rPr>
        <w:t>,</w:t>
      </w:r>
      <w:r w:rsidRPr="00DD124E">
        <w:rPr>
          <w:noProof/>
          <w:sz w:val="28"/>
          <w:szCs w:val="28"/>
        </w:rPr>
        <w:t xml:space="preserve"> Е.</w:t>
      </w:r>
      <w:r>
        <w:rPr>
          <w:noProof/>
          <w:sz w:val="28"/>
          <w:szCs w:val="28"/>
        </w:rPr>
        <w:t xml:space="preserve"> </w:t>
      </w:r>
      <w:r w:rsidRPr="00DD124E">
        <w:rPr>
          <w:noProof/>
          <w:sz w:val="28"/>
          <w:szCs w:val="28"/>
        </w:rPr>
        <w:t>И.</w:t>
      </w:r>
      <w:r>
        <w:rPr>
          <w:noProof/>
          <w:sz w:val="28"/>
          <w:szCs w:val="28"/>
        </w:rPr>
        <w:t xml:space="preserve"> </w:t>
      </w:r>
      <w:r w:rsidRPr="00DD124E">
        <w:rPr>
          <w:noProof/>
          <w:sz w:val="28"/>
          <w:szCs w:val="28"/>
        </w:rPr>
        <w:t>Методы решения задач по общей химии</w:t>
      </w:r>
      <w:r>
        <w:rPr>
          <w:noProof/>
          <w:sz w:val="28"/>
          <w:szCs w:val="28"/>
        </w:rPr>
        <w:t>/ Е. И. Василевская, Т. В. Свиридова</w:t>
      </w:r>
      <w:r w:rsidRPr="00DD124E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–</w:t>
      </w:r>
      <w:r w:rsidRPr="00DD124E">
        <w:rPr>
          <w:noProof/>
          <w:sz w:val="28"/>
          <w:szCs w:val="28"/>
        </w:rPr>
        <w:t xml:space="preserve"> М</w:t>
      </w:r>
      <w:r>
        <w:rPr>
          <w:noProof/>
          <w:sz w:val="28"/>
          <w:szCs w:val="28"/>
        </w:rPr>
        <w:t>инск</w:t>
      </w:r>
      <w:r w:rsidRPr="00DD124E">
        <w:rPr>
          <w:noProof/>
          <w:sz w:val="28"/>
          <w:szCs w:val="28"/>
        </w:rPr>
        <w:t>: Вышэйшая школа, 2007.</w:t>
      </w:r>
    </w:p>
    <w:p w:rsidR="0051282C" w:rsidRPr="00B457F0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Неорганическая химия</w:t>
      </w:r>
      <w:r>
        <w:rPr>
          <w:sz w:val="28"/>
          <w:szCs w:val="28"/>
        </w:rPr>
        <w:t xml:space="preserve">: учебник для студ.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учебн</w:t>
      </w:r>
      <w:proofErr w:type="spellEnd"/>
      <w:r>
        <w:rPr>
          <w:sz w:val="28"/>
          <w:szCs w:val="28"/>
        </w:rPr>
        <w:t>. заведений: в</w:t>
      </w:r>
      <w:r w:rsidRPr="00B457F0">
        <w:rPr>
          <w:sz w:val="28"/>
          <w:szCs w:val="28"/>
        </w:rPr>
        <w:t>. 3-х т.</w:t>
      </w:r>
      <w:r>
        <w:rPr>
          <w:sz w:val="28"/>
          <w:szCs w:val="28"/>
        </w:rPr>
        <w:t>/</w:t>
      </w:r>
      <w:r w:rsidRPr="00B457F0">
        <w:rPr>
          <w:sz w:val="28"/>
          <w:szCs w:val="28"/>
        </w:rPr>
        <w:t xml:space="preserve"> Под ред. Ю.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Д.Третьякова.</w:t>
      </w:r>
      <w:r>
        <w:rPr>
          <w:sz w:val="28"/>
          <w:szCs w:val="28"/>
        </w:rPr>
        <w:t xml:space="preserve"> –</w:t>
      </w:r>
      <w:r w:rsidRPr="00B457F0">
        <w:rPr>
          <w:sz w:val="28"/>
          <w:szCs w:val="28"/>
        </w:rPr>
        <w:t xml:space="preserve"> М.: </w:t>
      </w:r>
      <w:proofErr w:type="spellStart"/>
      <w:proofErr w:type="gramStart"/>
      <w:r w:rsidRPr="00B457F0"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кадемия</w:t>
      </w:r>
      <w:proofErr w:type="spellEnd"/>
      <w:r w:rsidRPr="00B457F0">
        <w:rPr>
          <w:sz w:val="28"/>
          <w:szCs w:val="28"/>
        </w:rPr>
        <w:t xml:space="preserve">, 2004. </w:t>
      </w:r>
    </w:p>
    <w:p w:rsidR="0051282C" w:rsidRPr="00B457F0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noProof/>
          <w:sz w:val="28"/>
          <w:szCs w:val="28"/>
        </w:rPr>
        <w:t>Свиридов</w:t>
      </w:r>
      <w:r>
        <w:rPr>
          <w:noProof/>
          <w:sz w:val="28"/>
          <w:szCs w:val="28"/>
        </w:rPr>
        <w:t>,</w:t>
      </w:r>
      <w:r w:rsidRPr="00B457F0">
        <w:rPr>
          <w:noProof/>
          <w:sz w:val="28"/>
          <w:szCs w:val="28"/>
        </w:rPr>
        <w:t xml:space="preserve"> В.</w:t>
      </w:r>
      <w:r>
        <w:rPr>
          <w:noProof/>
          <w:sz w:val="28"/>
          <w:szCs w:val="28"/>
        </w:rPr>
        <w:t xml:space="preserve"> </w:t>
      </w:r>
      <w:r w:rsidRPr="00B457F0">
        <w:rPr>
          <w:noProof/>
          <w:sz w:val="28"/>
          <w:szCs w:val="28"/>
        </w:rPr>
        <w:t>В. Введение в лабораторный практикум по неорганической химии</w:t>
      </w:r>
      <w:r>
        <w:rPr>
          <w:noProof/>
          <w:sz w:val="28"/>
          <w:szCs w:val="28"/>
        </w:rPr>
        <w:t xml:space="preserve"> /В. В. Свиридов, Г. А.  </w:t>
      </w:r>
      <w:r w:rsidRPr="00B457F0">
        <w:rPr>
          <w:noProof/>
          <w:sz w:val="28"/>
          <w:szCs w:val="28"/>
        </w:rPr>
        <w:t xml:space="preserve">Попкович, </w:t>
      </w:r>
      <w:r>
        <w:rPr>
          <w:noProof/>
          <w:sz w:val="28"/>
          <w:szCs w:val="28"/>
        </w:rPr>
        <w:t xml:space="preserve">Е.И. </w:t>
      </w:r>
      <w:r w:rsidRPr="00B457F0">
        <w:rPr>
          <w:noProof/>
          <w:sz w:val="28"/>
          <w:szCs w:val="28"/>
        </w:rPr>
        <w:t>Василевская</w:t>
      </w:r>
      <w:r>
        <w:rPr>
          <w:noProof/>
          <w:sz w:val="28"/>
          <w:szCs w:val="28"/>
        </w:rPr>
        <w:t xml:space="preserve">, Н. В. </w:t>
      </w:r>
      <w:r w:rsidRPr="00B457F0">
        <w:rPr>
          <w:noProof/>
          <w:sz w:val="28"/>
          <w:szCs w:val="28"/>
        </w:rPr>
        <w:t xml:space="preserve"> Логинова</w:t>
      </w:r>
      <w:r>
        <w:rPr>
          <w:noProof/>
          <w:sz w:val="28"/>
          <w:szCs w:val="28"/>
        </w:rPr>
        <w:t>. –</w:t>
      </w:r>
      <w:r w:rsidRPr="00B457F0">
        <w:rPr>
          <w:noProof/>
          <w:sz w:val="28"/>
          <w:szCs w:val="28"/>
        </w:rPr>
        <w:t xml:space="preserve"> М</w:t>
      </w:r>
      <w:r>
        <w:rPr>
          <w:noProof/>
          <w:sz w:val="28"/>
          <w:szCs w:val="28"/>
        </w:rPr>
        <w:t>инск</w:t>
      </w:r>
      <w:r w:rsidRPr="00B457F0">
        <w:rPr>
          <w:noProof/>
          <w:sz w:val="28"/>
          <w:szCs w:val="28"/>
        </w:rPr>
        <w:t>: Вышэйшая школа, 2000.</w:t>
      </w:r>
    </w:p>
    <w:p w:rsidR="0051282C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sz w:val="28"/>
          <w:szCs w:val="28"/>
        </w:rPr>
        <w:t>Свиридов, В. В. Задачи, вопросы и упражнения по общей и неорганич</w:t>
      </w:r>
      <w:r w:rsidRPr="00DD124E">
        <w:rPr>
          <w:sz w:val="28"/>
          <w:szCs w:val="28"/>
        </w:rPr>
        <w:t>е</w:t>
      </w:r>
      <w:r w:rsidRPr="00DD124E">
        <w:rPr>
          <w:sz w:val="28"/>
          <w:szCs w:val="28"/>
        </w:rPr>
        <w:t>ской химии/ В. В. Свиридов, Г. А. Попкович, Г. И.  Васильева. – Минск: Университетское,</w:t>
      </w:r>
      <w:r w:rsidRPr="00DD124E">
        <w:rPr>
          <w:noProof/>
          <w:sz w:val="28"/>
          <w:szCs w:val="28"/>
        </w:rPr>
        <w:t xml:space="preserve"> 1991. </w:t>
      </w:r>
    </w:p>
    <w:p w:rsidR="0051282C" w:rsidRPr="00B457F0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noProof/>
          <w:sz w:val="28"/>
          <w:szCs w:val="28"/>
        </w:rPr>
        <w:t>Свиридов</w:t>
      </w:r>
      <w:r>
        <w:rPr>
          <w:noProof/>
          <w:sz w:val="28"/>
          <w:szCs w:val="28"/>
        </w:rPr>
        <w:t>,</w:t>
      </w:r>
      <w:r w:rsidRPr="00B457F0">
        <w:rPr>
          <w:noProof/>
          <w:sz w:val="28"/>
          <w:szCs w:val="28"/>
        </w:rPr>
        <w:t xml:space="preserve"> В.</w:t>
      </w:r>
      <w:r>
        <w:rPr>
          <w:noProof/>
          <w:sz w:val="28"/>
          <w:szCs w:val="28"/>
        </w:rPr>
        <w:t xml:space="preserve"> </w:t>
      </w:r>
      <w:r w:rsidRPr="00B457F0">
        <w:rPr>
          <w:noProof/>
          <w:sz w:val="28"/>
          <w:szCs w:val="28"/>
        </w:rPr>
        <w:t>В. Неорганический синтез</w:t>
      </w:r>
      <w:r>
        <w:rPr>
          <w:noProof/>
          <w:sz w:val="28"/>
          <w:szCs w:val="28"/>
        </w:rPr>
        <w:t>/</w:t>
      </w:r>
      <w:r w:rsidRPr="00DD124E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В.В. </w:t>
      </w:r>
      <w:r w:rsidRPr="00B457F0">
        <w:rPr>
          <w:noProof/>
          <w:sz w:val="28"/>
          <w:szCs w:val="28"/>
        </w:rPr>
        <w:t>Свиридов,</w:t>
      </w:r>
      <w:r>
        <w:rPr>
          <w:noProof/>
          <w:sz w:val="28"/>
          <w:szCs w:val="28"/>
        </w:rPr>
        <w:t xml:space="preserve"> Г. А.</w:t>
      </w:r>
      <w:r w:rsidRPr="00B457F0">
        <w:rPr>
          <w:noProof/>
          <w:sz w:val="28"/>
          <w:szCs w:val="28"/>
        </w:rPr>
        <w:t xml:space="preserve"> Попкович, </w:t>
      </w:r>
      <w:r>
        <w:rPr>
          <w:noProof/>
          <w:sz w:val="28"/>
          <w:szCs w:val="28"/>
        </w:rPr>
        <w:t xml:space="preserve">Е.И. </w:t>
      </w:r>
      <w:r w:rsidRPr="00B457F0">
        <w:rPr>
          <w:noProof/>
          <w:sz w:val="28"/>
          <w:szCs w:val="28"/>
        </w:rPr>
        <w:t xml:space="preserve">Василевская. </w:t>
      </w:r>
      <w:r>
        <w:rPr>
          <w:noProof/>
          <w:sz w:val="28"/>
          <w:szCs w:val="28"/>
        </w:rPr>
        <w:t xml:space="preserve">– </w:t>
      </w:r>
      <w:r w:rsidRPr="00B457F0">
        <w:rPr>
          <w:noProof/>
          <w:sz w:val="28"/>
          <w:szCs w:val="28"/>
        </w:rPr>
        <w:t>М</w:t>
      </w:r>
      <w:r>
        <w:rPr>
          <w:noProof/>
          <w:sz w:val="28"/>
          <w:szCs w:val="28"/>
        </w:rPr>
        <w:t>инск</w:t>
      </w:r>
      <w:r w:rsidRPr="00B457F0">
        <w:rPr>
          <w:noProof/>
          <w:sz w:val="28"/>
          <w:szCs w:val="28"/>
        </w:rPr>
        <w:t>: Унiверсiтэтскае, 2000.</w:t>
      </w:r>
    </w:p>
    <w:p w:rsidR="0051282C" w:rsidRPr="00B457F0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Третьяков</w:t>
      </w:r>
      <w:r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Ю.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Неорганическая химия. Химия </w:t>
      </w:r>
      <w:r>
        <w:rPr>
          <w:sz w:val="28"/>
          <w:szCs w:val="28"/>
        </w:rPr>
        <w:t>э</w:t>
      </w:r>
      <w:r w:rsidRPr="00B457F0">
        <w:rPr>
          <w:sz w:val="28"/>
          <w:szCs w:val="28"/>
        </w:rPr>
        <w:t>лементов</w:t>
      </w:r>
      <w:r>
        <w:rPr>
          <w:sz w:val="28"/>
          <w:szCs w:val="28"/>
        </w:rPr>
        <w:t>:  в</w:t>
      </w:r>
      <w:r w:rsidRPr="00B457F0">
        <w:rPr>
          <w:sz w:val="28"/>
          <w:szCs w:val="28"/>
        </w:rPr>
        <w:t xml:space="preserve"> 2-х т. </w:t>
      </w:r>
      <w:r>
        <w:rPr>
          <w:sz w:val="28"/>
          <w:szCs w:val="28"/>
        </w:rPr>
        <w:t xml:space="preserve">/ </w:t>
      </w:r>
      <w:r w:rsidRPr="00B457F0">
        <w:rPr>
          <w:sz w:val="28"/>
          <w:szCs w:val="28"/>
        </w:rPr>
        <w:t>Ю.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Третьяков, Л.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Мартыненко</w:t>
      </w:r>
      <w:proofErr w:type="spellEnd"/>
      <w:r w:rsidRPr="00B457F0">
        <w:rPr>
          <w:sz w:val="28"/>
          <w:szCs w:val="28"/>
        </w:rPr>
        <w:t>,</w:t>
      </w:r>
      <w:r w:rsidRPr="00641AF5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Н. Григорьев, А.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Ю. </w:t>
      </w:r>
      <w:proofErr w:type="spellStart"/>
      <w:r w:rsidRPr="00B457F0">
        <w:rPr>
          <w:sz w:val="28"/>
          <w:szCs w:val="28"/>
        </w:rPr>
        <w:t>Цивадзе</w:t>
      </w:r>
      <w:proofErr w:type="spellEnd"/>
      <w:r>
        <w:rPr>
          <w:sz w:val="28"/>
          <w:szCs w:val="28"/>
        </w:rPr>
        <w:t>. –</w:t>
      </w:r>
      <w:r w:rsidRPr="00B457F0">
        <w:rPr>
          <w:sz w:val="28"/>
          <w:szCs w:val="28"/>
        </w:rPr>
        <w:t xml:space="preserve"> М.: изд-во МГУ; ИКЦ «</w:t>
      </w:r>
      <w:proofErr w:type="spellStart"/>
      <w:r w:rsidRPr="00B457F0">
        <w:rPr>
          <w:sz w:val="28"/>
          <w:szCs w:val="28"/>
        </w:rPr>
        <w:t>Академкнига</w:t>
      </w:r>
      <w:proofErr w:type="spellEnd"/>
      <w:r w:rsidRPr="00B457F0">
        <w:rPr>
          <w:sz w:val="28"/>
          <w:szCs w:val="28"/>
        </w:rPr>
        <w:t xml:space="preserve">», 2007. </w:t>
      </w:r>
    </w:p>
    <w:p w:rsidR="0051282C" w:rsidRDefault="0051282C" w:rsidP="005B645C">
      <w:pPr>
        <w:numPr>
          <w:ilvl w:val="0"/>
          <w:numId w:val="1"/>
        </w:numPr>
        <w:spacing w:line="240" w:lineRule="auto"/>
        <w:ind w:right="-29"/>
        <w:jc w:val="both"/>
        <w:rPr>
          <w:noProof/>
          <w:sz w:val="28"/>
          <w:szCs w:val="28"/>
        </w:rPr>
      </w:pPr>
      <w:proofErr w:type="spellStart"/>
      <w:r w:rsidRPr="00B457F0">
        <w:rPr>
          <w:sz w:val="28"/>
          <w:szCs w:val="28"/>
        </w:rPr>
        <w:t>Угай</w:t>
      </w:r>
      <w:proofErr w:type="spellEnd"/>
      <w:r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Я.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А. Общая  и неорганическая химия</w:t>
      </w:r>
      <w:r>
        <w:rPr>
          <w:sz w:val="28"/>
          <w:szCs w:val="28"/>
        </w:rPr>
        <w:t xml:space="preserve">/ Я. А. </w:t>
      </w:r>
      <w:proofErr w:type="spellStart"/>
      <w:r>
        <w:rPr>
          <w:sz w:val="28"/>
          <w:szCs w:val="28"/>
        </w:rPr>
        <w:t>Угай</w:t>
      </w:r>
      <w:proofErr w:type="spellEnd"/>
      <w:r w:rsidRPr="00B457F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B457F0">
        <w:rPr>
          <w:sz w:val="28"/>
          <w:szCs w:val="28"/>
        </w:rPr>
        <w:t>М.: Высшая школа,</w:t>
      </w:r>
      <w:r w:rsidRPr="00B457F0">
        <w:rPr>
          <w:noProof/>
          <w:sz w:val="28"/>
          <w:szCs w:val="28"/>
        </w:rPr>
        <w:t xml:space="preserve"> 2004.</w:t>
      </w:r>
    </w:p>
    <w:p w:rsidR="00EC6B83" w:rsidRPr="00B457F0" w:rsidRDefault="00EC6B83" w:rsidP="005B645C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proofErr w:type="spellStart"/>
      <w:r w:rsidRPr="00B457F0">
        <w:rPr>
          <w:sz w:val="28"/>
          <w:szCs w:val="28"/>
        </w:rPr>
        <w:t>Шрайвер</w:t>
      </w:r>
      <w:proofErr w:type="spellEnd"/>
      <w:r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Д.</w:t>
      </w:r>
      <w:r>
        <w:rPr>
          <w:sz w:val="28"/>
          <w:szCs w:val="28"/>
        </w:rPr>
        <w:t xml:space="preserve"> Неорганическая химия: в</w:t>
      </w:r>
      <w:r w:rsidRPr="00B457F0">
        <w:rPr>
          <w:sz w:val="28"/>
          <w:szCs w:val="28"/>
        </w:rPr>
        <w:t xml:space="preserve"> 2-х т.</w:t>
      </w:r>
      <w:r>
        <w:rPr>
          <w:sz w:val="28"/>
          <w:szCs w:val="28"/>
        </w:rPr>
        <w:t xml:space="preserve">/ Д. </w:t>
      </w:r>
      <w:proofErr w:type="spellStart"/>
      <w:r w:rsidRPr="00B457F0">
        <w:rPr>
          <w:sz w:val="28"/>
          <w:szCs w:val="28"/>
        </w:rPr>
        <w:t>Шрайвер</w:t>
      </w:r>
      <w:proofErr w:type="spellEnd"/>
      <w:r w:rsidRPr="00B457F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П.</w:t>
      </w:r>
      <w:r w:rsidRPr="00B457F0">
        <w:rPr>
          <w:sz w:val="28"/>
          <w:szCs w:val="28"/>
        </w:rPr>
        <w:t>Эткинс</w:t>
      </w:r>
      <w:proofErr w:type="spellEnd"/>
      <w:r w:rsidRPr="00B457F0"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–</w:t>
      </w:r>
      <w:r w:rsidRPr="00B457F0">
        <w:rPr>
          <w:sz w:val="28"/>
          <w:szCs w:val="28"/>
        </w:rPr>
        <w:t>М</w:t>
      </w:r>
      <w:proofErr w:type="gramEnd"/>
      <w:r w:rsidRPr="00B457F0">
        <w:rPr>
          <w:sz w:val="28"/>
          <w:szCs w:val="28"/>
        </w:rPr>
        <w:t>.: Мир, 2004.</w:t>
      </w:r>
    </w:p>
    <w:p w:rsidR="00EC6B83" w:rsidRPr="00B457F0" w:rsidRDefault="00EC6B83" w:rsidP="005B645C">
      <w:pPr>
        <w:spacing w:line="240" w:lineRule="auto"/>
        <w:ind w:left="360" w:right="-29" w:firstLine="0"/>
        <w:jc w:val="both"/>
        <w:rPr>
          <w:noProof/>
          <w:sz w:val="28"/>
          <w:szCs w:val="28"/>
        </w:rPr>
      </w:pPr>
    </w:p>
    <w:p w:rsidR="0051282C" w:rsidRPr="00DD124E" w:rsidRDefault="0051282C" w:rsidP="005B645C">
      <w:pPr>
        <w:spacing w:line="240" w:lineRule="auto"/>
        <w:ind w:left="1134" w:right="539" w:firstLine="720"/>
        <w:jc w:val="center"/>
        <w:rPr>
          <w:b/>
          <w:sz w:val="28"/>
          <w:szCs w:val="28"/>
        </w:rPr>
      </w:pPr>
    </w:p>
    <w:p w:rsidR="0051282C" w:rsidRPr="00B457F0" w:rsidRDefault="0051282C" w:rsidP="005B645C">
      <w:pPr>
        <w:spacing w:line="240" w:lineRule="auto"/>
        <w:ind w:left="1134" w:right="539" w:firstLine="720"/>
        <w:jc w:val="center"/>
        <w:rPr>
          <w:b/>
          <w:sz w:val="28"/>
          <w:szCs w:val="28"/>
          <w:lang w:val="en-US"/>
        </w:rPr>
      </w:pPr>
      <w:r w:rsidRPr="00B457F0">
        <w:rPr>
          <w:b/>
          <w:sz w:val="28"/>
          <w:szCs w:val="28"/>
        </w:rPr>
        <w:t>Дополнительная</w:t>
      </w:r>
    </w:p>
    <w:p w:rsidR="0051282C" w:rsidRPr="00DD124E" w:rsidRDefault="0051282C" w:rsidP="005B645C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sz w:val="28"/>
          <w:szCs w:val="28"/>
        </w:rPr>
        <w:t>Зайцев, О.</w:t>
      </w:r>
      <w:r>
        <w:rPr>
          <w:sz w:val="28"/>
          <w:szCs w:val="28"/>
        </w:rPr>
        <w:t xml:space="preserve"> </w:t>
      </w:r>
      <w:r w:rsidRPr="00DD124E">
        <w:rPr>
          <w:sz w:val="28"/>
          <w:szCs w:val="28"/>
        </w:rPr>
        <w:t>С. Общая химия / О.</w:t>
      </w:r>
      <w:r>
        <w:rPr>
          <w:sz w:val="28"/>
          <w:szCs w:val="28"/>
        </w:rPr>
        <w:t xml:space="preserve"> </w:t>
      </w:r>
      <w:r w:rsidRPr="00DD124E">
        <w:rPr>
          <w:sz w:val="28"/>
          <w:szCs w:val="28"/>
        </w:rPr>
        <w:t>С. Зайцев – М.: Химия, 199</w:t>
      </w:r>
      <w:r>
        <w:rPr>
          <w:sz w:val="28"/>
          <w:szCs w:val="28"/>
        </w:rPr>
        <w:t>8</w:t>
      </w:r>
      <w:r w:rsidRPr="00DD124E">
        <w:rPr>
          <w:sz w:val="28"/>
          <w:szCs w:val="28"/>
        </w:rPr>
        <w:t xml:space="preserve">. </w:t>
      </w:r>
    </w:p>
    <w:p w:rsidR="00EC6B83" w:rsidRPr="0051282C" w:rsidRDefault="00EC6B83" w:rsidP="005B645C">
      <w:pPr>
        <w:numPr>
          <w:ilvl w:val="0"/>
          <w:numId w:val="2"/>
        </w:numPr>
        <w:spacing w:line="240" w:lineRule="auto"/>
        <w:ind w:right="-29"/>
        <w:jc w:val="both"/>
        <w:rPr>
          <w:sz w:val="28"/>
          <w:szCs w:val="28"/>
        </w:rPr>
      </w:pPr>
      <w:r w:rsidRPr="0051282C">
        <w:rPr>
          <w:sz w:val="28"/>
          <w:szCs w:val="28"/>
        </w:rPr>
        <w:t>Корольков Д.</w:t>
      </w:r>
      <w:r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Основы теоретической химии</w:t>
      </w:r>
      <w:r>
        <w:rPr>
          <w:sz w:val="28"/>
          <w:szCs w:val="28"/>
        </w:rPr>
        <w:t>/ Д. В. Корольков, Г. А. Скоробогатов. – М.</w:t>
      </w:r>
      <w:r w:rsidRPr="0051282C">
        <w:rPr>
          <w:sz w:val="28"/>
          <w:szCs w:val="28"/>
        </w:rPr>
        <w:t xml:space="preserve">: Академия, 2004. </w:t>
      </w:r>
    </w:p>
    <w:p w:rsidR="0051282C" w:rsidRDefault="0051282C" w:rsidP="005B645C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Лесникович</w:t>
      </w:r>
      <w:proofErr w:type="spellEnd"/>
      <w:r>
        <w:rPr>
          <w:sz w:val="28"/>
          <w:szCs w:val="28"/>
        </w:rPr>
        <w:t>, А. И. Избранные главы неорганической химии, Атом,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лекула, вещество/А. И. </w:t>
      </w:r>
      <w:proofErr w:type="spellStart"/>
      <w:r>
        <w:rPr>
          <w:sz w:val="28"/>
          <w:szCs w:val="28"/>
        </w:rPr>
        <w:t>Лесникович</w:t>
      </w:r>
      <w:proofErr w:type="spellEnd"/>
      <w:r>
        <w:rPr>
          <w:sz w:val="28"/>
          <w:szCs w:val="28"/>
        </w:rPr>
        <w:t xml:space="preserve">, В.А. </w:t>
      </w:r>
      <w:proofErr w:type="spellStart"/>
      <w:r>
        <w:rPr>
          <w:sz w:val="28"/>
          <w:szCs w:val="28"/>
        </w:rPr>
        <w:t>Красицкий</w:t>
      </w:r>
      <w:proofErr w:type="spellEnd"/>
      <w:r>
        <w:rPr>
          <w:sz w:val="28"/>
          <w:szCs w:val="28"/>
        </w:rPr>
        <w:t>. – Минск: БГУ, 2006.</w:t>
      </w:r>
    </w:p>
    <w:p w:rsidR="00EC6B83" w:rsidRPr="0051282C" w:rsidRDefault="00EC6B83" w:rsidP="005B645C">
      <w:pPr>
        <w:numPr>
          <w:ilvl w:val="0"/>
          <w:numId w:val="2"/>
        </w:numPr>
        <w:spacing w:line="240" w:lineRule="auto"/>
        <w:ind w:right="-29"/>
        <w:jc w:val="both"/>
        <w:rPr>
          <w:sz w:val="28"/>
          <w:szCs w:val="28"/>
        </w:rPr>
      </w:pPr>
      <w:proofErr w:type="spellStart"/>
      <w:r w:rsidRPr="0051282C">
        <w:rPr>
          <w:sz w:val="28"/>
          <w:szCs w:val="28"/>
        </w:rPr>
        <w:t>Лесникович</w:t>
      </w:r>
      <w:proofErr w:type="spellEnd"/>
      <w:r w:rsidRPr="0051282C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r w:rsidRPr="0051282C">
        <w:rPr>
          <w:sz w:val="28"/>
          <w:szCs w:val="28"/>
        </w:rPr>
        <w:t>Теоретичес</w:t>
      </w:r>
      <w:r>
        <w:rPr>
          <w:sz w:val="28"/>
          <w:szCs w:val="28"/>
        </w:rPr>
        <w:t xml:space="preserve">кие основы неорганической химии/ А. И. </w:t>
      </w:r>
      <w:proofErr w:type="spellStart"/>
      <w:r>
        <w:rPr>
          <w:sz w:val="28"/>
          <w:szCs w:val="28"/>
        </w:rPr>
        <w:t>Лесникович</w:t>
      </w:r>
      <w:proofErr w:type="spellEnd"/>
      <w:r>
        <w:rPr>
          <w:sz w:val="28"/>
          <w:szCs w:val="28"/>
        </w:rPr>
        <w:t xml:space="preserve">, Д. В. </w:t>
      </w:r>
      <w:r w:rsidRPr="0051282C">
        <w:rPr>
          <w:sz w:val="28"/>
          <w:szCs w:val="28"/>
        </w:rPr>
        <w:t>Свиридов</w:t>
      </w:r>
      <w:r>
        <w:rPr>
          <w:sz w:val="28"/>
          <w:szCs w:val="28"/>
        </w:rPr>
        <w:t>. –</w:t>
      </w:r>
      <w:r w:rsidRPr="0051282C">
        <w:rPr>
          <w:sz w:val="28"/>
          <w:szCs w:val="28"/>
        </w:rPr>
        <w:t xml:space="preserve"> Минск: БГУ, 2012.</w:t>
      </w:r>
    </w:p>
    <w:p w:rsidR="0051282C" w:rsidRPr="00DD124E" w:rsidRDefault="0051282C" w:rsidP="005B645C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sz w:val="28"/>
          <w:szCs w:val="28"/>
        </w:rPr>
        <w:t xml:space="preserve">Никольский, А. Б. Химия / А.Б. Никольский, А. В. Суворов – </w:t>
      </w:r>
      <w:r w:rsidRPr="00DD124E">
        <w:rPr>
          <w:sz w:val="28"/>
          <w:szCs w:val="28"/>
          <w:lang w:val="be-BY"/>
        </w:rPr>
        <w:t>СПб</w:t>
      </w:r>
      <w:proofErr w:type="gramStart"/>
      <w:r w:rsidRPr="00DD124E">
        <w:rPr>
          <w:sz w:val="28"/>
          <w:szCs w:val="28"/>
        </w:rPr>
        <w:t xml:space="preserve">.: </w:t>
      </w:r>
      <w:proofErr w:type="spellStart"/>
      <w:proofErr w:type="gramEnd"/>
      <w:r w:rsidRPr="00DD124E">
        <w:rPr>
          <w:sz w:val="28"/>
          <w:szCs w:val="28"/>
        </w:rPr>
        <w:t>Химиздат</w:t>
      </w:r>
      <w:proofErr w:type="spellEnd"/>
      <w:r w:rsidRPr="00DD124E">
        <w:rPr>
          <w:sz w:val="28"/>
          <w:szCs w:val="28"/>
        </w:rPr>
        <w:t xml:space="preserve">, 2001. </w:t>
      </w:r>
    </w:p>
    <w:p w:rsidR="0051282C" w:rsidRPr="00B457F0" w:rsidRDefault="0051282C" w:rsidP="005B645C">
      <w:pPr>
        <w:numPr>
          <w:ilvl w:val="0"/>
          <w:numId w:val="2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Общая химия в формулах, определениях, схемах</w:t>
      </w:r>
      <w:proofErr w:type="gramStart"/>
      <w:r w:rsidRPr="00B457F0">
        <w:rPr>
          <w:noProof/>
          <w:sz w:val="28"/>
          <w:szCs w:val="28"/>
        </w:rPr>
        <w:t xml:space="preserve"> /</w:t>
      </w:r>
      <w:r w:rsidRPr="00B457F0">
        <w:rPr>
          <w:sz w:val="28"/>
          <w:szCs w:val="28"/>
        </w:rPr>
        <w:t xml:space="preserve"> П</w:t>
      </w:r>
      <w:proofErr w:type="gramEnd"/>
      <w:r w:rsidRPr="00B457F0">
        <w:rPr>
          <w:sz w:val="28"/>
          <w:szCs w:val="28"/>
        </w:rPr>
        <w:t>од ред. В.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Ф.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Тик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вого. </w:t>
      </w:r>
      <w:r>
        <w:rPr>
          <w:sz w:val="28"/>
          <w:szCs w:val="28"/>
        </w:rPr>
        <w:t xml:space="preserve">– </w:t>
      </w:r>
      <w:r w:rsidRPr="00B457F0">
        <w:rPr>
          <w:sz w:val="28"/>
          <w:szCs w:val="28"/>
        </w:rPr>
        <w:t>М</w:t>
      </w:r>
      <w:r>
        <w:rPr>
          <w:sz w:val="28"/>
          <w:szCs w:val="28"/>
        </w:rPr>
        <w:t>инск</w:t>
      </w:r>
      <w:r w:rsidRPr="00B457F0">
        <w:rPr>
          <w:sz w:val="28"/>
          <w:szCs w:val="28"/>
        </w:rPr>
        <w:t>: Университетское,</w:t>
      </w:r>
      <w:r w:rsidRPr="00B457F0">
        <w:rPr>
          <w:noProof/>
          <w:sz w:val="28"/>
          <w:szCs w:val="28"/>
        </w:rPr>
        <w:t xml:space="preserve"> 1996.</w:t>
      </w:r>
    </w:p>
    <w:p w:rsidR="00D524E2" w:rsidRPr="00D524E2" w:rsidRDefault="00D524E2" w:rsidP="005B645C">
      <w:pPr>
        <w:numPr>
          <w:ilvl w:val="0"/>
          <w:numId w:val="2"/>
        </w:numPr>
        <w:tabs>
          <w:tab w:val="num" w:pos="567"/>
        </w:tabs>
        <w:spacing w:line="240" w:lineRule="auto"/>
        <w:ind w:right="-29"/>
        <w:jc w:val="both"/>
        <w:rPr>
          <w:sz w:val="28"/>
          <w:szCs w:val="28"/>
        </w:rPr>
      </w:pPr>
      <w:r w:rsidRPr="00D524E2">
        <w:rPr>
          <w:sz w:val="28"/>
          <w:szCs w:val="28"/>
        </w:rPr>
        <w:t>Руководство по неорганическому синтезу:  в 6-ти т. / Под ред. Г. Бра</w:t>
      </w:r>
      <w:r w:rsidRPr="00D524E2">
        <w:rPr>
          <w:sz w:val="28"/>
          <w:szCs w:val="28"/>
        </w:rPr>
        <w:t>у</w:t>
      </w:r>
      <w:r w:rsidRPr="00D524E2">
        <w:rPr>
          <w:sz w:val="28"/>
          <w:szCs w:val="28"/>
        </w:rPr>
        <w:t xml:space="preserve">эра. – М.: Мир, 1985 – 1986. </w:t>
      </w:r>
    </w:p>
    <w:p w:rsidR="00EC6B83" w:rsidRDefault="0051282C" w:rsidP="005B645C">
      <w:pPr>
        <w:numPr>
          <w:ilvl w:val="0"/>
          <w:numId w:val="2"/>
        </w:numPr>
        <w:spacing w:line="240" w:lineRule="auto"/>
        <w:ind w:right="-29"/>
        <w:jc w:val="both"/>
        <w:rPr>
          <w:sz w:val="28"/>
          <w:szCs w:val="28"/>
        </w:rPr>
      </w:pPr>
      <w:proofErr w:type="spellStart"/>
      <w:r w:rsidRPr="00D524E2">
        <w:rPr>
          <w:sz w:val="28"/>
          <w:szCs w:val="28"/>
        </w:rPr>
        <w:t>Хаускрофт</w:t>
      </w:r>
      <w:proofErr w:type="spellEnd"/>
      <w:r w:rsidRPr="00D524E2">
        <w:rPr>
          <w:sz w:val="28"/>
          <w:szCs w:val="28"/>
        </w:rPr>
        <w:t>, К.</w:t>
      </w:r>
      <w:r w:rsidR="00D524E2">
        <w:rPr>
          <w:sz w:val="28"/>
          <w:szCs w:val="28"/>
        </w:rPr>
        <w:t xml:space="preserve"> </w:t>
      </w:r>
      <w:r w:rsidRPr="00D524E2">
        <w:rPr>
          <w:sz w:val="28"/>
          <w:szCs w:val="28"/>
        </w:rPr>
        <w:t xml:space="preserve"> Современный курс общей химии: в 2-х т. / К. </w:t>
      </w:r>
      <w:proofErr w:type="spellStart"/>
      <w:r w:rsidRPr="00D524E2">
        <w:rPr>
          <w:sz w:val="28"/>
          <w:szCs w:val="28"/>
        </w:rPr>
        <w:t>Хаускрофт</w:t>
      </w:r>
      <w:proofErr w:type="spellEnd"/>
      <w:r w:rsidRPr="00D524E2">
        <w:rPr>
          <w:sz w:val="28"/>
          <w:szCs w:val="28"/>
        </w:rPr>
        <w:t xml:space="preserve">, Э. Констебл – М.: Мир, 2002. </w:t>
      </w:r>
    </w:p>
    <w:p w:rsidR="00D524E2" w:rsidRDefault="00EC6B83" w:rsidP="005B645C">
      <w:pPr>
        <w:numPr>
          <w:ilvl w:val="0"/>
          <w:numId w:val="2"/>
        </w:numPr>
        <w:spacing w:line="240" w:lineRule="auto"/>
        <w:ind w:right="-29"/>
        <w:jc w:val="both"/>
        <w:rPr>
          <w:sz w:val="28"/>
          <w:szCs w:val="28"/>
        </w:rPr>
      </w:pPr>
      <w:proofErr w:type="spellStart"/>
      <w:r w:rsidRPr="0051282C">
        <w:rPr>
          <w:sz w:val="28"/>
          <w:szCs w:val="28"/>
        </w:rPr>
        <w:lastRenderedPageBreak/>
        <w:t>Хьюи</w:t>
      </w:r>
      <w:proofErr w:type="spellEnd"/>
      <w:r>
        <w:rPr>
          <w:sz w:val="28"/>
          <w:szCs w:val="28"/>
        </w:rPr>
        <w:t>,</w:t>
      </w:r>
      <w:r w:rsidRPr="0051282C">
        <w:rPr>
          <w:sz w:val="28"/>
          <w:szCs w:val="28"/>
        </w:rPr>
        <w:t xml:space="preserve"> Дж. Неорганическая химия. Строение вещества и реакционная способность</w:t>
      </w:r>
      <w:r>
        <w:rPr>
          <w:sz w:val="28"/>
          <w:szCs w:val="28"/>
        </w:rPr>
        <w:t xml:space="preserve">/ </w:t>
      </w:r>
      <w:proofErr w:type="gramStart"/>
      <w:r>
        <w:rPr>
          <w:sz w:val="28"/>
          <w:szCs w:val="28"/>
        </w:rPr>
        <w:t>Дж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Хьюи</w:t>
      </w:r>
      <w:proofErr w:type="spellEnd"/>
      <w:r>
        <w:rPr>
          <w:sz w:val="28"/>
          <w:szCs w:val="28"/>
        </w:rPr>
        <w:t>. –</w:t>
      </w:r>
      <w:r w:rsidRPr="0051282C">
        <w:rPr>
          <w:sz w:val="28"/>
          <w:szCs w:val="28"/>
        </w:rPr>
        <w:t xml:space="preserve"> М.: Химия,</w:t>
      </w:r>
      <w:r w:rsidRPr="0051282C">
        <w:rPr>
          <w:noProof/>
          <w:sz w:val="28"/>
          <w:szCs w:val="28"/>
        </w:rPr>
        <w:t xml:space="preserve"> 1987.</w:t>
      </w:r>
    </w:p>
    <w:p w:rsidR="0051282C" w:rsidRDefault="00D524E2" w:rsidP="005B645C">
      <w:pPr>
        <w:numPr>
          <w:ilvl w:val="0"/>
          <w:numId w:val="2"/>
        </w:numPr>
        <w:spacing w:line="240" w:lineRule="auto"/>
        <w:ind w:right="-29"/>
        <w:jc w:val="both"/>
        <w:rPr>
          <w:sz w:val="28"/>
          <w:szCs w:val="28"/>
        </w:rPr>
      </w:pPr>
      <w:proofErr w:type="spellStart"/>
      <w:r w:rsidRPr="00D524E2">
        <w:rPr>
          <w:sz w:val="28"/>
          <w:szCs w:val="28"/>
        </w:rPr>
        <w:t>Штраусс</w:t>
      </w:r>
      <w:proofErr w:type="spellEnd"/>
      <w:r w:rsidRPr="00D524E2">
        <w:rPr>
          <w:sz w:val="28"/>
          <w:szCs w:val="28"/>
        </w:rPr>
        <w:t xml:space="preserve">, С. </w:t>
      </w:r>
      <w:proofErr w:type="spellStart"/>
      <w:r w:rsidRPr="00D524E2">
        <w:rPr>
          <w:sz w:val="28"/>
          <w:szCs w:val="28"/>
        </w:rPr>
        <w:t>Решебник</w:t>
      </w:r>
      <w:proofErr w:type="spellEnd"/>
      <w:r w:rsidRPr="00D524E2">
        <w:rPr>
          <w:sz w:val="28"/>
          <w:szCs w:val="28"/>
        </w:rPr>
        <w:t xml:space="preserve"> к учебнику «Неорганическая химия» Д. </w:t>
      </w:r>
      <w:proofErr w:type="spellStart"/>
      <w:r w:rsidRPr="00D524E2">
        <w:rPr>
          <w:sz w:val="28"/>
          <w:szCs w:val="28"/>
        </w:rPr>
        <w:t>Шрайвера</w:t>
      </w:r>
      <w:proofErr w:type="spellEnd"/>
      <w:r w:rsidRPr="00D524E2">
        <w:rPr>
          <w:sz w:val="28"/>
          <w:szCs w:val="28"/>
        </w:rPr>
        <w:t>, П. </w:t>
      </w:r>
      <w:proofErr w:type="spellStart"/>
      <w:r w:rsidRPr="00D524E2">
        <w:rPr>
          <w:sz w:val="28"/>
          <w:szCs w:val="28"/>
        </w:rPr>
        <w:t>Эткинса</w:t>
      </w:r>
      <w:proofErr w:type="spellEnd"/>
      <w:r w:rsidRPr="00D524E2">
        <w:rPr>
          <w:sz w:val="28"/>
          <w:szCs w:val="28"/>
        </w:rPr>
        <w:t xml:space="preserve">/ С. </w:t>
      </w:r>
      <w:proofErr w:type="spellStart"/>
      <w:r w:rsidRPr="00D524E2">
        <w:rPr>
          <w:sz w:val="28"/>
          <w:szCs w:val="28"/>
        </w:rPr>
        <w:t>Штраусс</w:t>
      </w:r>
      <w:proofErr w:type="spellEnd"/>
      <w:r w:rsidRPr="00D524E2">
        <w:rPr>
          <w:sz w:val="28"/>
          <w:szCs w:val="28"/>
        </w:rPr>
        <w:t xml:space="preserve">. – М.: Мир, 2004. </w:t>
      </w:r>
    </w:p>
    <w:p w:rsidR="003D3E08" w:rsidRPr="003D3E08" w:rsidRDefault="003D3E08" w:rsidP="003D3E08">
      <w:pPr>
        <w:numPr>
          <w:ilvl w:val="0"/>
          <w:numId w:val="2"/>
        </w:numPr>
        <w:spacing w:line="240" w:lineRule="auto"/>
        <w:ind w:right="-29"/>
        <w:jc w:val="both"/>
        <w:rPr>
          <w:b/>
          <w:sz w:val="28"/>
          <w:szCs w:val="28"/>
        </w:rPr>
      </w:pPr>
      <w:r w:rsidRPr="003D3E08">
        <w:rPr>
          <w:noProof/>
          <w:sz w:val="28"/>
          <w:szCs w:val="28"/>
        </w:rPr>
        <w:t xml:space="preserve">Вредные химические вещества. Неорганические соединения элементов </w:t>
      </w:r>
      <w:r w:rsidRPr="003D3E08">
        <w:rPr>
          <w:sz w:val="28"/>
          <w:szCs w:val="28"/>
          <w:lang w:val="en-US"/>
        </w:rPr>
        <w:t>I</w:t>
      </w:r>
      <w:r w:rsidRPr="003D3E08">
        <w:rPr>
          <w:sz w:val="28"/>
          <w:szCs w:val="28"/>
        </w:rPr>
        <w:t xml:space="preserve"> – </w:t>
      </w:r>
      <w:r w:rsidRPr="003D3E08">
        <w:rPr>
          <w:sz w:val="28"/>
          <w:szCs w:val="28"/>
          <w:lang w:val="en-US"/>
        </w:rPr>
        <w:t>IV</w:t>
      </w:r>
      <w:r w:rsidRPr="003D3E08">
        <w:rPr>
          <w:sz w:val="28"/>
          <w:szCs w:val="28"/>
        </w:rPr>
        <w:t xml:space="preserve"> групп. </w:t>
      </w:r>
      <w:r>
        <w:rPr>
          <w:sz w:val="28"/>
          <w:szCs w:val="28"/>
        </w:rPr>
        <w:t xml:space="preserve">– </w:t>
      </w:r>
      <w:r w:rsidRPr="003D3E08">
        <w:rPr>
          <w:sz w:val="28"/>
          <w:szCs w:val="28"/>
        </w:rPr>
        <w:t>Л.: Химия, 1988.</w:t>
      </w:r>
    </w:p>
    <w:p w:rsidR="003D3E08" w:rsidRPr="003D3E08" w:rsidRDefault="003D3E08" w:rsidP="003D3E08">
      <w:pPr>
        <w:numPr>
          <w:ilvl w:val="0"/>
          <w:numId w:val="2"/>
        </w:numPr>
        <w:spacing w:line="240" w:lineRule="auto"/>
        <w:ind w:right="-29"/>
        <w:jc w:val="both"/>
        <w:rPr>
          <w:b/>
          <w:sz w:val="28"/>
          <w:szCs w:val="28"/>
        </w:rPr>
      </w:pPr>
      <w:r w:rsidRPr="003D3E08">
        <w:rPr>
          <w:noProof/>
          <w:sz w:val="28"/>
          <w:szCs w:val="28"/>
        </w:rPr>
        <w:t xml:space="preserve">Вредные химические вещества. Неорганические соединения элементов </w:t>
      </w:r>
      <w:r w:rsidRPr="003D3E08">
        <w:rPr>
          <w:sz w:val="28"/>
          <w:szCs w:val="28"/>
          <w:lang w:val="en-US"/>
        </w:rPr>
        <w:t>V</w:t>
      </w:r>
      <w:r w:rsidRPr="003D3E08">
        <w:rPr>
          <w:sz w:val="28"/>
          <w:szCs w:val="28"/>
        </w:rPr>
        <w:t xml:space="preserve"> – </w:t>
      </w:r>
      <w:r w:rsidRPr="003D3E08">
        <w:rPr>
          <w:sz w:val="28"/>
          <w:szCs w:val="28"/>
          <w:lang w:val="en-US"/>
        </w:rPr>
        <w:t>VIII</w:t>
      </w:r>
      <w:r w:rsidRPr="003D3E08">
        <w:rPr>
          <w:sz w:val="28"/>
          <w:szCs w:val="28"/>
        </w:rPr>
        <w:t xml:space="preserve"> групп. </w:t>
      </w:r>
      <w:r>
        <w:rPr>
          <w:sz w:val="28"/>
          <w:szCs w:val="28"/>
        </w:rPr>
        <w:t xml:space="preserve">– </w:t>
      </w:r>
      <w:r w:rsidRPr="003D3E08">
        <w:rPr>
          <w:sz w:val="28"/>
          <w:szCs w:val="28"/>
        </w:rPr>
        <w:t>Л.: Химия, 1989.</w:t>
      </w:r>
    </w:p>
    <w:p w:rsidR="003D3E08" w:rsidRDefault="003D3E08" w:rsidP="003D3E08">
      <w:pPr>
        <w:spacing w:line="240" w:lineRule="auto"/>
        <w:ind w:left="360" w:right="-29" w:firstLine="0"/>
        <w:jc w:val="both"/>
        <w:rPr>
          <w:sz w:val="28"/>
          <w:szCs w:val="28"/>
        </w:rPr>
      </w:pPr>
    </w:p>
    <w:p w:rsidR="003D3E08" w:rsidRDefault="003D3E08" w:rsidP="003D3E08">
      <w:pPr>
        <w:spacing w:line="240" w:lineRule="auto"/>
        <w:ind w:left="360" w:right="-29" w:firstLine="0"/>
        <w:jc w:val="center"/>
        <w:rPr>
          <w:b/>
          <w:sz w:val="28"/>
          <w:szCs w:val="28"/>
        </w:rPr>
      </w:pPr>
      <w:r w:rsidRPr="003D3E08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РИМЕРЫ ВОПРОСОВ К СЕМИНАРСКИМ ЗАНЯТИЯМ </w:t>
      </w:r>
    </w:p>
    <w:p w:rsidR="003D3E08" w:rsidRDefault="003D3E08" w:rsidP="003D3E08">
      <w:pPr>
        <w:pStyle w:val="1"/>
        <w:ind w:firstLine="454"/>
        <w:rPr>
          <w:szCs w:val="28"/>
        </w:rPr>
      </w:pPr>
      <w:r w:rsidRPr="003D3E08">
        <w:rPr>
          <w:szCs w:val="28"/>
        </w:rPr>
        <w:t>Тема</w:t>
      </w:r>
      <w:r>
        <w:rPr>
          <w:szCs w:val="28"/>
        </w:rPr>
        <w:t xml:space="preserve"> </w:t>
      </w:r>
      <w:r w:rsidRPr="003D3E08">
        <w:rPr>
          <w:szCs w:val="28"/>
        </w:rPr>
        <w:t>1.3. Периодический   закон и  Периодическая   система  химических   элементов.</w:t>
      </w:r>
    </w:p>
    <w:p w:rsidR="003D3E08" w:rsidRPr="00BD4AF0" w:rsidRDefault="003D3E08" w:rsidP="003D3E08">
      <w:pPr>
        <w:pStyle w:val="af4"/>
        <w:widowControl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1. В чем заключается основная причина периодического изменения х</w:t>
      </w:r>
      <w:r w:rsidRPr="00BD4AF0">
        <w:rPr>
          <w:sz w:val="28"/>
          <w:szCs w:val="28"/>
        </w:rPr>
        <w:t>а</w:t>
      </w:r>
      <w:r w:rsidRPr="00BD4AF0">
        <w:rPr>
          <w:sz w:val="28"/>
          <w:szCs w:val="28"/>
        </w:rPr>
        <w:t>рактеристик химических элементов?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2. Исходя из закономерностей заполнения электронных оболочек р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>альны</w:t>
      </w:r>
      <w:r>
        <w:rPr>
          <w:sz w:val="28"/>
          <w:szCs w:val="28"/>
        </w:rPr>
        <w:t>х атомов электронами, выведите П</w:t>
      </w:r>
      <w:r w:rsidRPr="00BD4AF0">
        <w:rPr>
          <w:sz w:val="28"/>
          <w:szCs w:val="28"/>
        </w:rPr>
        <w:t>ериодическую систему химич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>ских элементов. Определите число элементов в каждом периоде.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3. По каким признакам элементы помещаются в одну группу? Привед</w:t>
      </w:r>
      <w:r w:rsidRPr="00BD4AF0">
        <w:rPr>
          <w:sz w:val="28"/>
          <w:szCs w:val="28"/>
        </w:rPr>
        <w:t>и</w:t>
      </w:r>
      <w:r w:rsidRPr="00BD4AF0">
        <w:rPr>
          <w:sz w:val="28"/>
          <w:szCs w:val="28"/>
        </w:rPr>
        <w:t xml:space="preserve">те конкретные примеры. 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4. Что общего в строении атома и химических свойствах у хрома и с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>ры; хлора и марганца?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5. Определите положение в Периодической системе </w:t>
      </w:r>
      <w:proofErr w:type="spellStart"/>
      <w:r w:rsidRPr="00BD4AF0">
        <w:rPr>
          <w:i/>
          <w:sz w:val="28"/>
          <w:szCs w:val="28"/>
        </w:rPr>
        <w:t>s</w:t>
      </w:r>
      <w:proofErr w:type="spellEnd"/>
      <w:r w:rsidRPr="00BD4AF0">
        <w:rPr>
          <w:sz w:val="28"/>
          <w:szCs w:val="28"/>
        </w:rPr>
        <w:t xml:space="preserve">-, </w:t>
      </w:r>
      <w:proofErr w:type="spellStart"/>
      <w:r w:rsidRPr="00BD4AF0">
        <w:rPr>
          <w:i/>
          <w:sz w:val="28"/>
          <w:szCs w:val="28"/>
        </w:rPr>
        <w:t>p</w:t>
      </w:r>
      <w:proofErr w:type="spellEnd"/>
      <w:r w:rsidRPr="00BD4AF0">
        <w:rPr>
          <w:sz w:val="28"/>
          <w:szCs w:val="28"/>
        </w:rPr>
        <w:t xml:space="preserve">-, </w:t>
      </w:r>
      <w:proofErr w:type="spellStart"/>
      <w:r w:rsidRPr="00BD4AF0">
        <w:rPr>
          <w:i/>
          <w:sz w:val="28"/>
          <w:szCs w:val="28"/>
        </w:rPr>
        <w:t>d</w:t>
      </w:r>
      <w:proofErr w:type="spellEnd"/>
      <w:r w:rsidRPr="00BD4AF0">
        <w:rPr>
          <w:sz w:val="28"/>
          <w:szCs w:val="28"/>
        </w:rPr>
        <w:t xml:space="preserve">- и </w:t>
      </w:r>
      <w:r w:rsidRPr="00BD4AF0">
        <w:rPr>
          <w:i/>
          <w:sz w:val="28"/>
          <w:szCs w:val="28"/>
        </w:rPr>
        <w:t>f</w:t>
      </w:r>
      <w:r w:rsidRPr="00BD4AF0">
        <w:rPr>
          <w:sz w:val="28"/>
          <w:szCs w:val="28"/>
        </w:rPr>
        <w:t xml:space="preserve">-элементов. В каких периодах и почему впервые появляются </w:t>
      </w:r>
      <w:proofErr w:type="spellStart"/>
      <w:r w:rsidRPr="00BD4AF0">
        <w:rPr>
          <w:i/>
          <w:sz w:val="28"/>
          <w:szCs w:val="28"/>
        </w:rPr>
        <w:t>d</w:t>
      </w:r>
      <w:proofErr w:type="spellEnd"/>
      <w:r w:rsidRPr="00BD4AF0">
        <w:rPr>
          <w:sz w:val="28"/>
          <w:szCs w:val="28"/>
        </w:rPr>
        <w:t xml:space="preserve">- и </w:t>
      </w:r>
      <w:r w:rsidRPr="00BD4AF0">
        <w:rPr>
          <w:i/>
          <w:sz w:val="28"/>
          <w:szCs w:val="28"/>
        </w:rPr>
        <w:t>f</w:t>
      </w:r>
      <w:r w:rsidRPr="00BD4AF0">
        <w:rPr>
          <w:sz w:val="28"/>
          <w:szCs w:val="28"/>
        </w:rPr>
        <w:t>-элементы?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D4AF0">
        <w:rPr>
          <w:sz w:val="28"/>
          <w:szCs w:val="28"/>
        </w:rPr>
        <w:t>. Что такое эффективный заряд ядра? Почему при монотонном увел</w:t>
      </w:r>
      <w:r w:rsidRPr="00BD4AF0">
        <w:rPr>
          <w:sz w:val="28"/>
          <w:szCs w:val="28"/>
        </w:rPr>
        <w:t>и</w:t>
      </w:r>
      <w:r w:rsidRPr="00BD4AF0">
        <w:rPr>
          <w:sz w:val="28"/>
          <w:szCs w:val="28"/>
        </w:rPr>
        <w:t>чении заряда ядра и общего количества электронов в атоме эффективный заряд ядра не изменяется монотонно?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D3E08" w:rsidRPr="00BD4AF0">
        <w:rPr>
          <w:sz w:val="28"/>
          <w:szCs w:val="28"/>
        </w:rPr>
        <w:t xml:space="preserve">. В чем заключается различие между ковалентными, металлическими и ван-дер-ваальсовыми радиусами? Совпадают ли между собой величины этих радиусов для атома одного и того же элемента? Как можно определите эффективный радиус атома? 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D3E08" w:rsidRPr="00BD4AF0">
        <w:rPr>
          <w:sz w:val="28"/>
          <w:szCs w:val="28"/>
        </w:rPr>
        <w:t>. Будут ли одинаковы ковалентные радиусы атомов: азота в молекулах N</w:t>
      </w:r>
      <w:r w:rsidR="003D3E08" w:rsidRPr="00BD4AF0">
        <w:rPr>
          <w:sz w:val="28"/>
          <w:szCs w:val="28"/>
          <w:vertAlign w:val="subscript"/>
        </w:rPr>
        <w:t>2</w:t>
      </w:r>
      <w:r w:rsidR="003D3E08" w:rsidRPr="00BD4AF0">
        <w:rPr>
          <w:sz w:val="28"/>
          <w:szCs w:val="28"/>
        </w:rPr>
        <w:t xml:space="preserve"> и N</w:t>
      </w:r>
      <w:r w:rsidR="003D3E08" w:rsidRPr="00BD4AF0">
        <w:rPr>
          <w:sz w:val="28"/>
          <w:szCs w:val="28"/>
          <w:vertAlign w:val="subscript"/>
        </w:rPr>
        <w:t>2</w:t>
      </w:r>
      <w:r w:rsidR="003D3E08" w:rsidRPr="00BD4AF0">
        <w:rPr>
          <w:sz w:val="28"/>
          <w:szCs w:val="28"/>
        </w:rPr>
        <w:t>H</w:t>
      </w:r>
      <w:r w:rsidR="003D3E08" w:rsidRPr="00BD4AF0">
        <w:rPr>
          <w:sz w:val="28"/>
          <w:szCs w:val="28"/>
          <w:vertAlign w:val="subscript"/>
        </w:rPr>
        <w:t>4</w:t>
      </w:r>
      <w:r w:rsidR="003D3E08" w:rsidRPr="00BD4AF0">
        <w:rPr>
          <w:sz w:val="28"/>
          <w:szCs w:val="28"/>
        </w:rPr>
        <w:t>; кислорода в молекулах O</w:t>
      </w:r>
      <w:r w:rsidR="003D3E08" w:rsidRPr="00BD4AF0">
        <w:rPr>
          <w:sz w:val="28"/>
          <w:szCs w:val="28"/>
          <w:vertAlign w:val="subscript"/>
        </w:rPr>
        <w:t>2</w:t>
      </w:r>
      <w:r w:rsidR="003D3E08" w:rsidRPr="00BD4AF0">
        <w:rPr>
          <w:sz w:val="28"/>
          <w:szCs w:val="28"/>
        </w:rPr>
        <w:t xml:space="preserve"> и H</w:t>
      </w:r>
      <w:r w:rsidR="003D3E08" w:rsidRPr="00BD4AF0">
        <w:rPr>
          <w:sz w:val="28"/>
          <w:szCs w:val="28"/>
          <w:vertAlign w:val="subscript"/>
        </w:rPr>
        <w:t>2</w:t>
      </w:r>
      <w:r w:rsidR="003D3E08" w:rsidRPr="00BD4AF0">
        <w:rPr>
          <w:sz w:val="28"/>
          <w:szCs w:val="28"/>
        </w:rPr>
        <w:t>O</w:t>
      </w:r>
      <w:r w:rsidR="003D3E08" w:rsidRPr="00BD4AF0">
        <w:rPr>
          <w:sz w:val="28"/>
          <w:szCs w:val="28"/>
          <w:vertAlign w:val="subscript"/>
        </w:rPr>
        <w:t>2</w:t>
      </w:r>
      <w:r w:rsidR="003D3E08" w:rsidRPr="00BD4AF0">
        <w:rPr>
          <w:sz w:val="28"/>
          <w:szCs w:val="28"/>
        </w:rPr>
        <w:t>; углерода в кристаллах алмаза и графита?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D3E08" w:rsidRPr="00BD4AF0">
        <w:rPr>
          <w:sz w:val="28"/>
          <w:szCs w:val="28"/>
        </w:rPr>
        <w:t>. Насколько обоснованно с позиций современных представлений об ионных радиусах следующее соотношение (для одного и того же элеме</w:t>
      </w:r>
      <w:r w:rsidR="003D3E08" w:rsidRPr="00BD4AF0">
        <w:rPr>
          <w:sz w:val="28"/>
          <w:szCs w:val="28"/>
        </w:rPr>
        <w:t>н</w:t>
      </w:r>
      <w:r w:rsidR="003D3E08" w:rsidRPr="00BD4AF0">
        <w:rPr>
          <w:sz w:val="28"/>
          <w:szCs w:val="28"/>
        </w:rPr>
        <w:t xml:space="preserve">та): </w:t>
      </w:r>
      <w:proofErr w:type="spellStart"/>
      <w:proofErr w:type="gramStart"/>
      <w:r w:rsidR="003D3E08" w:rsidRPr="00BD4AF0">
        <w:rPr>
          <w:i/>
          <w:sz w:val="28"/>
          <w:szCs w:val="28"/>
        </w:rPr>
        <w:t>r</w:t>
      </w:r>
      <w:proofErr w:type="gramEnd"/>
      <w:r w:rsidR="003D3E08" w:rsidRPr="00BD4AF0">
        <w:rPr>
          <w:sz w:val="28"/>
          <w:szCs w:val="28"/>
          <w:vertAlign w:val="subscript"/>
        </w:rPr>
        <w:t>катион</w:t>
      </w:r>
      <w:proofErr w:type="spellEnd"/>
      <w:r w:rsidR="003D3E08" w:rsidRPr="00BD4AF0">
        <w:rPr>
          <w:sz w:val="28"/>
          <w:szCs w:val="28"/>
          <w:vertAlign w:val="subscript"/>
        </w:rPr>
        <w:t xml:space="preserve"> </w:t>
      </w:r>
      <w:r w:rsidR="003D3E08" w:rsidRPr="00BD4AF0">
        <w:rPr>
          <w:sz w:val="28"/>
          <w:szCs w:val="28"/>
        </w:rPr>
        <w:t xml:space="preserve">&lt;&lt; </w:t>
      </w:r>
      <w:proofErr w:type="spellStart"/>
      <w:r w:rsidR="003D3E08" w:rsidRPr="00BD4AF0">
        <w:rPr>
          <w:i/>
          <w:sz w:val="28"/>
          <w:szCs w:val="28"/>
        </w:rPr>
        <w:t>r</w:t>
      </w:r>
      <w:r w:rsidR="003D3E08" w:rsidRPr="00BD4AF0">
        <w:rPr>
          <w:sz w:val="28"/>
          <w:szCs w:val="28"/>
          <w:vertAlign w:val="subscript"/>
        </w:rPr>
        <w:t>атом</w:t>
      </w:r>
      <w:proofErr w:type="spellEnd"/>
      <w:r w:rsidR="003D3E08" w:rsidRPr="00BD4AF0">
        <w:rPr>
          <w:sz w:val="28"/>
          <w:szCs w:val="28"/>
        </w:rPr>
        <w:t xml:space="preserve"> &lt;&lt; </w:t>
      </w:r>
      <w:proofErr w:type="spellStart"/>
      <w:r w:rsidR="003D3E08" w:rsidRPr="00BD4AF0">
        <w:rPr>
          <w:i/>
          <w:sz w:val="28"/>
          <w:szCs w:val="28"/>
        </w:rPr>
        <w:t>r</w:t>
      </w:r>
      <w:r w:rsidR="003D3E08" w:rsidRPr="00BD4AF0">
        <w:rPr>
          <w:sz w:val="28"/>
          <w:szCs w:val="28"/>
          <w:vertAlign w:val="subscript"/>
        </w:rPr>
        <w:t>анион</w:t>
      </w:r>
      <w:proofErr w:type="spellEnd"/>
      <w:r w:rsidR="003D3E08" w:rsidRPr="00BD4AF0">
        <w:rPr>
          <w:sz w:val="28"/>
          <w:szCs w:val="28"/>
        </w:rPr>
        <w:t xml:space="preserve">? 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F58D8">
        <w:rPr>
          <w:sz w:val="28"/>
          <w:szCs w:val="28"/>
        </w:rPr>
        <w:t>0</w:t>
      </w:r>
      <w:r w:rsidRPr="00BD4AF0">
        <w:rPr>
          <w:sz w:val="28"/>
          <w:szCs w:val="28"/>
        </w:rPr>
        <w:t>. Чем объяснить, что орбитальные радиусы иона (0,074 нм) и атома хлора (0,073 нм) практически одинаковы, а величина эффективного ради</w:t>
      </w:r>
      <w:r w:rsidRPr="00BD4AF0">
        <w:rPr>
          <w:sz w:val="28"/>
          <w:szCs w:val="28"/>
        </w:rPr>
        <w:t>у</w:t>
      </w:r>
      <w:r w:rsidRPr="00BD4AF0">
        <w:rPr>
          <w:sz w:val="28"/>
          <w:szCs w:val="28"/>
        </w:rPr>
        <w:t xml:space="preserve">са его иона (0,181 нм) намного больше орбитального? 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F58D8">
        <w:rPr>
          <w:sz w:val="28"/>
          <w:szCs w:val="28"/>
        </w:rPr>
        <w:t>1</w:t>
      </w:r>
      <w:r w:rsidRPr="00BD4AF0">
        <w:rPr>
          <w:sz w:val="28"/>
          <w:szCs w:val="28"/>
        </w:rPr>
        <w:t xml:space="preserve">. Ионы </w:t>
      </w:r>
      <w:proofErr w:type="spellStart"/>
      <w:r w:rsidRPr="00BD4AF0">
        <w:rPr>
          <w:sz w:val="28"/>
          <w:szCs w:val="28"/>
        </w:rPr>
        <w:t>Li</w:t>
      </w:r>
      <w:r w:rsidRPr="00BD4AF0">
        <w:rPr>
          <w:sz w:val="28"/>
          <w:szCs w:val="28"/>
          <w:vertAlign w:val="superscript"/>
        </w:rPr>
        <w:t>+</w:t>
      </w:r>
      <w:proofErr w:type="spellEnd"/>
      <w:r w:rsidRPr="00BD4AF0">
        <w:rPr>
          <w:sz w:val="28"/>
          <w:szCs w:val="28"/>
        </w:rPr>
        <w:t xml:space="preserve"> и H</w:t>
      </w:r>
      <w:r w:rsidRPr="00BD4AF0">
        <w:rPr>
          <w:sz w:val="28"/>
          <w:szCs w:val="28"/>
          <w:vertAlign w:val="superscript"/>
        </w:rPr>
        <w:t>–</w:t>
      </w:r>
      <w:r w:rsidRPr="00BD4AF0">
        <w:rPr>
          <w:sz w:val="28"/>
          <w:szCs w:val="28"/>
        </w:rPr>
        <w:t xml:space="preserve"> имеют одинаковое число электронов. </w:t>
      </w:r>
      <w:proofErr w:type="gramStart"/>
      <w:r w:rsidRPr="00BD4AF0">
        <w:rPr>
          <w:sz w:val="28"/>
          <w:szCs w:val="28"/>
        </w:rPr>
        <w:t>Радиус</w:t>
      </w:r>
      <w:proofErr w:type="gramEnd"/>
      <w:r w:rsidRPr="00BD4AF0">
        <w:rPr>
          <w:sz w:val="28"/>
          <w:szCs w:val="28"/>
        </w:rPr>
        <w:t xml:space="preserve"> какого иона больше? 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F58D8">
        <w:rPr>
          <w:sz w:val="28"/>
          <w:szCs w:val="28"/>
        </w:rPr>
        <w:t>2</w:t>
      </w:r>
      <w:r w:rsidRPr="00BD4AF0">
        <w:rPr>
          <w:sz w:val="28"/>
          <w:szCs w:val="28"/>
        </w:rPr>
        <w:t>. Как изменяются радиусы атомов элементов по периоду и группе? Монотонно ли это изменение? В чем особенность изменения радиусов ат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 xml:space="preserve">мов </w:t>
      </w:r>
      <w:r w:rsidRPr="00BD4AF0">
        <w:rPr>
          <w:i/>
          <w:sz w:val="28"/>
          <w:szCs w:val="28"/>
        </w:rPr>
        <w:t>d</w:t>
      </w:r>
      <w:r w:rsidRPr="00BD4AF0">
        <w:rPr>
          <w:sz w:val="28"/>
          <w:szCs w:val="28"/>
        </w:rPr>
        <w:t xml:space="preserve">-и </w:t>
      </w:r>
      <w:r w:rsidRPr="00BD4AF0">
        <w:rPr>
          <w:i/>
          <w:sz w:val="28"/>
          <w:szCs w:val="28"/>
        </w:rPr>
        <w:t>f</w:t>
      </w:r>
      <w:r w:rsidRPr="00BD4AF0">
        <w:rPr>
          <w:sz w:val="28"/>
          <w:szCs w:val="28"/>
        </w:rPr>
        <w:t xml:space="preserve">-элементов в группах по сравнению с </w:t>
      </w:r>
      <w:proofErr w:type="spellStart"/>
      <w:r w:rsidRPr="00BD4AF0">
        <w:rPr>
          <w:i/>
          <w:sz w:val="28"/>
          <w:szCs w:val="28"/>
        </w:rPr>
        <w:t>s</w:t>
      </w:r>
      <w:proofErr w:type="spellEnd"/>
      <w:r w:rsidRPr="00BD4AF0">
        <w:rPr>
          <w:sz w:val="28"/>
          <w:szCs w:val="28"/>
        </w:rPr>
        <w:t xml:space="preserve">- и </w:t>
      </w:r>
      <w:r w:rsidRPr="00BD4AF0">
        <w:rPr>
          <w:i/>
          <w:sz w:val="28"/>
          <w:szCs w:val="28"/>
        </w:rPr>
        <w:t>p</w:t>
      </w:r>
      <w:r w:rsidRPr="00BD4AF0">
        <w:rPr>
          <w:sz w:val="28"/>
          <w:szCs w:val="28"/>
        </w:rPr>
        <w:t xml:space="preserve">-элементами? 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F58D8">
        <w:rPr>
          <w:sz w:val="28"/>
          <w:szCs w:val="28"/>
        </w:rPr>
        <w:t>3</w:t>
      </w:r>
      <w:r w:rsidRPr="00BD4AF0">
        <w:rPr>
          <w:sz w:val="28"/>
          <w:szCs w:val="28"/>
        </w:rPr>
        <w:t>. Что такое энергия ионизации? Потенциал ионизации? В каких ед</w:t>
      </w:r>
      <w:r w:rsidRPr="00BD4AF0">
        <w:rPr>
          <w:sz w:val="28"/>
          <w:szCs w:val="28"/>
        </w:rPr>
        <w:t>и</w:t>
      </w:r>
      <w:r w:rsidRPr="00BD4AF0">
        <w:rPr>
          <w:sz w:val="28"/>
          <w:szCs w:val="28"/>
        </w:rPr>
        <w:t>ницах они измеряются? Какие факторы определяют величину энерг</w:t>
      </w:r>
      <w:proofErr w:type="gramStart"/>
      <w:r w:rsidRPr="00BD4AF0">
        <w:rPr>
          <w:sz w:val="28"/>
          <w:szCs w:val="28"/>
        </w:rPr>
        <w:t>ии и</w:t>
      </w:r>
      <w:r w:rsidRPr="00BD4AF0">
        <w:rPr>
          <w:sz w:val="28"/>
          <w:szCs w:val="28"/>
        </w:rPr>
        <w:t>о</w:t>
      </w:r>
      <w:proofErr w:type="gramEnd"/>
      <w:r w:rsidRPr="00BD4AF0">
        <w:rPr>
          <w:sz w:val="28"/>
          <w:szCs w:val="28"/>
        </w:rPr>
        <w:t xml:space="preserve">низации атома? </w:t>
      </w:r>
    </w:p>
    <w:p w:rsidR="003D3E08" w:rsidRPr="00BD4AF0" w:rsidRDefault="003D3E0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F58D8">
        <w:rPr>
          <w:sz w:val="28"/>
          <w:szCs w:val="28"/>
        </w:rPr>
        <w:t>4</w:t>
      </w:r>
      <w:r w:rsidRPr="00BD4AF0">
        <w:rPr>
          <w:sz w:val="28"/>
          <w:szCs w:val="28"/>
        </w:rPr>
        <w:t>. Как изменяются энерг</w:t>
      </w:r>
      <w:proofErr w:type="gramStart"/>
      <w:r w:rsidRPr="00BD4AF0">
        <w:rPr>
          <w:sz w:val="28"/>
          <w:szCs w:val="28"/>
        </w:rPr>
        <w:t>ии ио</w:t>
      </w:r>
      <w:proofErr w:type="gramEnd"/>
      <w:r w:rsidRPr="00BD4AF0">
        <w:rPr>
          <w:sz w:val="28"/>
          <w:szCs w:val="28"/>
        </w:rPr>
        <w:t xml:space="preserve">низации атомов элементов главных и побочных подгрупп; элементов одного периода? Чем </w:t>
      </w:r>
      <w:proofErr w:type="gramStart"/>
      <w:r w:rsidRPr="00BD4AF0">
        <w:rPr>
          <w:sz w:val="28"/>
          <w:szCs w:val="28"/>
        </w:rPr>
        <w:t>обусловлена</w:t>
      </w:r>
      <w:proofErr w:type="gramEnd"/>
      <w:r w:rsidRPr="00BD4AF0">
        <w:rPr>
          <w:sz w:val="28"/>
          <w:szCs w:val="28"/>
        </w:rPr>
        <w:t xml:space="preserve"> </w:t>
      </w:r>
      <w:proofErr w:type="spellStart"/>
      <w:r w:rsidRPr="00BD4AF0">
        <w:rPr>
          <w:sz w:val="28"/>
          <w:szCs w:val="28"/>
        </w:rPr>
        <w:t>немон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тонность</w:t>
      </w:r>
      <w:proofErr w:type="spellEnd"/>
      <w:r w:rsidRPr="00BD4AF0">
        <w:rPr>
          <w:sz w:val="28"/>
          <w:szCs w:val="28"/>
        </w:rPr>
        <w:t xml:space="preserve"> изменения величин энергий ионизации атомов по периоду (ра</w:t>
      </w:r>
      <w:r w:rsidRPr="00BD4AF0">
        <w:rPr>
          <w:sz w:val="28"/>
          <w:szCs w:val="28"/>
        </w:rPr>
        <w:t>с</w:t>
      </w:r>
      <w:r w:rsidRPr="00BD4AF0">
        <w:rPr>
          <w:sz w:val="28"/>
          <w:szCs w:val="28"/>
        </w:rPr>
        <w:t>смотрите на примере 2</w:t>
      </w:r>
      <w:r w:rsidRPr="00BD4AF0">
        <w:rPr>
          <w:i/>
          <w:sz w:val="28"/>
          <w:szCs w:val="28"/>
        </w:rPr>
        <w:t>p</w:t>
      </w:r>
      <w:r w:rsidRPr="00BD4AF0">
        <w:rPr>
          <w:sz w:val="28"/>
          <w:szCs w:val="28"/>
        </w:rPr>
        <w:t>-элементов)?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D3E08" w:rsidRPr="00BD4AF0">
        <w:rPr>
          <w:sz w:val="28"/>
          <w:szCs w:val="28"/>
        </w:rPr>
        <w:t>. Почему последовательные потенциалы ионизации атома возраст</w:t>
      </w:r>
      <w:r w:rsidR="003D3E08" w:rsidRPr="00BD4AF0">
        <w:rPr>
          <w:sz w:val="28"/>
          <w:szCs w:val="28"/>
        </w:rPr>
        <w:t>а</w:t>
      </w:r>
      <w:r w:rsidR="003D3E08" w:rsidRPr="00BD4AF0">
        <w:rPr>
          <w:sz w:val="28"/>
          <w:szCs w:val="28"/>
        </w:rPr>
        <w:t>ют? Чем объясняются скачки в их изменениях?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3D3E08" w:rsidRPr="00BD4AF0">
        <w:rPr>
          <w:sz w:val="28"/>
          <w:szCs w:val="28"/>
        </w:rPr>
        <w:t xml:space="preserve">. Что такое энергия сродства к электрону? Почему некоторые атомы обладают отрицательным сродством к электрону? 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3D3E08" w:rsidRPr="00BD4AF0">
        <w:rPr>
          <w:sz w:val="28"/>
          <w:szCs w:val="28"/>
        </w:rPr>
        <w:t xml:space="preserve">. Чем </w:t>
      </w:r>
      <w:proofErr w:type="gramStart"/>
      <w:r w:rsidR="003D3E08" w:rsidRPr="00BD4AF0">
        <w:rPr>
          <w:sz w:val="28"/>
          <w:szCs w:val="28"/>
        </w:rPr>
        <w:t>обусловлена</w:t>
      </w:r>
      <w:proofErr w:type="gramEnd"/>
      <w:r w:rsidR="003D3E08" w:rsidRPr="00BD4AF0">
        <w:rPr>
          <w:sz w:val="28"/>
          <w:szCs w:val="28"/>
        </w:rPr>
        <w:t xml:space="preserve"> </w:t>
      </w:r>
      <w:proofErr w:type="spellStart"/>
      <w:r w:rsidR="003D3E08" w:rsidRPr="00BD4AF0">
        <w:rPr>
          <w:sz w:val="28"/>
          <w:szCs w:val="28"/>
        </w:rPr>
        <w:t>немонотонность</w:t>
      </w:r>
      <w:proofErr w:type="spellEnd"/>
      <w:r w:rsidR="003D3E08" w:rsidRPr="00BD4AF0">
        <w:rPr>
          <w:sz w:val="28"/>
          <w:szCs w:val="28"/>
        </w:rPr>
        <w:t xml:space="preserve"> изменения величин энергии сро</w:t>
      </w:r>
      <w:r w:rsidR="003D3E08" w:rsidRPr="00BD4AF0">
        <w:rPr>
          <w:sz w:val="28"/>
          <w:szCs w:val="28"/>
        </w:rPr>
        <w:t>д</w:t>
      </w:r>
      <w:r w:rsidR="003D3E08" w:rsidRPr="00BD4AF0">
        <w:rPr>
          <w:sz w:val="28"/>
          <w:szCs w:val="28"/>
        </w:rPr>
        <w:t>ства к электрону атомов элементов по периоду (рассмотрите на примере элементов II периода)?</w:t>
      </w:r>
    </w:p>
    <w:p w:rsidR="003D3E08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3D3E08" w:rsidRPr="00BD4AF0">
        <w:rPr>
          <w:sz w:val="28"/>
          <w:szCs w:val="28"/>
        </w:rPr>
        <w:t xml:space="preserve">. Расположите в порядке увеличения энергии сродства к электрону атомы со следующими конфигурациями внешнего электронного слоя: </w:t>
      </w:r>
    </w:p>
    <w:p w:rsidR="003D3E08" w:rsidRPr="00D94498" w:rsidRDefault="003D3E08" w:rsidP="003D3E08">
      <w:pPr>
        <w:pStyle w:val="af3"/>
        <w:widowControl/>
        <w:ind w:firstLine="454"/>
        <w:jc w:val="both"/>
        <w:rPr>
          <w:sz w:val="28"/>
          <w:szCs w:val="28"/>
          <w:lang w:val="en-US"/>
        </w:rPr>
      </w:pPr>
      <w:r w:rsidRPr="00D94498">
        <w:rPr>
          <w:sz w:val="28"/>
          <w:szCs w:val="28"/>
          <w:lang w:val="en-US"/>
        </w:rPr>
        <w:t xml:space="preserve">1) </w:t>
      </w:r>
      <w:proofErr w:type="gramStart"/>
      <w:r w:rsidRPr="00D94498">
        <w:rPr>
          <w:sz w:val="28"/>
          <w:szCs w:val="28"/>
          <w:lang w:val="en-US"/>
        </w:rPr>
        <w:t>n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1</w:t>
      </w:r>
      <w:proofErr w:type="gramEnd"/>
      <w:r w:rsidRPr="00D94498">
        <w:rPr>
          <w:sz w:val="28"/>
          <w:szCs w:val="28"/>
          <w:lang w:val="en-US"/>
        </w:rPr>
        <w:t>; n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2</w:t>
      </w:r>
      <w:r w:rsidRPr="00D94498">
        <w:rPr>
          <w:sz w:val="28"/>
          <w:szCs w:val="28"/>
          <w:lang w:val="en-US"/>
        </w:rPr>
        <w:t>, n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2</w:t>
      </w:r>
      <w:r w:rsidRPr="00D94498">
        <w:rPr>
          <w:i/>
          <w:sz w:val="28"/>
          <w:szCs w:val="28"/>
          <w:lang w:val="en-US"/>
        </w:rPr>
        <w:t>p</w:t>
      </w:r>
      <w:r w:rsidRPr="00D94498">
        <w:rPr>
          <w:sz w:val="28"/>
          <w:szCs w:val="28"/>
          <w:vertAlign w:val="superscript"/>
          <w:lang w:val="en-US"/>
        </w:rPr>
        <w:t>1</w:t>
      </w:r>
      <w:r w:rsidRPr="00D94498">
        <w:rPr>
          <w:sz w:val="28"/>
          <w:szCs w:val="28"/>
          <w:lang w:val="en-US"/>
        </w:rPr>
        <w:t>, n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2</w:t>
      </w:r>
      <w:r w:rsidRPr="00D94498">
        <w:rPr>
          <w:i/>
          <w:sz w:val="28"/>
          <w:szCs w:val="28"/>
          <w:lang w:val="en-US"/>
        </w:rPr>
        <w:t>p</w:t>
      </w:r>
      <w:r w:rsidRPr="00D94498">
        <w:rPr>
          <w:sz w:val="28"/>
          <w:szCs w:val="28"/>
          <w:vertAlign w:val="superscript"/>
          <w:lang w:val="en-US"/>
        </w:rPr>
        <w:t>5</w:t>
      </w:r>
      <w:r w:rsidRPr="00D94498">
        <w:rPr>
          <w:sz w:val="28"/>
          <w:szCs w:val="28"/>
          <w:lang w:val="en-US"/>
        </w:rPr>
        <w:t>; 2) 2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2</w:t>
      </w:r>
      <w:r w:rsidRPr="00D94498">
        <w:rPr>
          <w:i/>
          <w:sz w:val="28"/>
          <w:szCs w:val="28"/>
          <w:lang w:val="en-US"/>
        </w:rPr>
        <w:t>p</w:t>
      </w:r>
      <w:r w:rsidRPr="00D94498">
        <w:rPr>
          <w:sz w:val="28"/>
          <w:szCs w:val="28"/>
          <w:vertAlign w:val="superscript"/>
          <w:lang w:val="en-US"/>
        </w:rPr>
        <w:t>5</w:t>
      </w:r>
      <w:r w:rsidRPr="00D94498">
        <w:rPr>
          <w:sz w:val="28"/>
          <w:szCs w:val="28"/>
          <w:lang w:val="en-US"/>
        </w:rPr>
        <w:t>, 3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2</w:t>
      </w:r>
      <w:r w:rsidRPr="00D94498">
        <w:rPr>
          <w:i/>
          <w:sz w:val="28"/>
          <w:szCs w:val="28"/>
          <w:lang w:val="en-US"/>
        </w:rPr>
        <w:t>p</w:t>
      </w:r>
      <w:r w:rsidRPr="00D94498">
        <w:rPr>
          <w:sz w:val="28"/>
          <w:szCs w:val="28"/>
          <w:vertAlign w:val="superscript"/>
          <w:lang w:val="en-US"/>
        </w:rPr>
        <w:t>5</w:t>
      </w:r>
      <w:r w:rsidRPr="00D94498">
        <w:rPr>
          <w:sz w:val="28"/>
          <w:szCs w:val="28"/>
          <w:lang w:val="en-US"/>
        </w:rPr>
        <w:t>, 4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2</w:t>
      </w:r>
      <w:r w:rsidRPr="00D94498">
        <w:rPr>
          <w:i/>
          <w:sz w:val="28"/>
          <w:szCs w:val="28"/>
          <w:lang w:val="en-US"/>
        </w:rPr>
        <w:t>p</w:t>
      </w:r>
      <w:r w:rsidRPr="00D94498">
        <w:rPr>
          <w:sz w:val="28"/>
          <w:szCs w:val="28"/>
          <w:vertAlign w:val="superscript"/>
          <w:lang w:val="en-US"/>
        </w:rPr>
        <w:t>5</w:t>
      </w:r>
      <w:r w:rsidRPr="00D94498">
        <w:rPr>
          <w:sz w:val="28"/>
          <w:szCs w:val="28"/>
          <w:lang w:val="en-US"/>
        </w:rPr>
        <w:t>, 5</w:t>
      </w:r>
      <w:r w:rsidRPr="00D94498">
        <w:rPr>
          <w:i/>
          <w:sz w:val="28"/>
          <w:szCs w:val="28"/>
          <w:lang w:val="en-US"/>
        </w:rPr>
        <w:t>s</w:t>
      </w:r>
      <w:r w:rsidRPr="00D94498">
        <w:rPr>
          <w:sz w:val="28"/>
          <w:szCs w:val="28"/>
          <w:vertAlign w:val="superscript"/>
          <w:lang w:val="en-US"/>
        </w:rPr>
        <w:t>2</w:t>
      </w:r>
      <w:r w:rsidRPr="00D94498">
        <w:rPr>
          <w:i/>
          <w:sz w:val="28"/>
          <w:szCs w:val="28"/>
          <w:lang w:val="en-US"/>
        </w:rPr>
        <w:t>p</w:t>
      </w:r>
      <w:r w:rsidRPr="00D94498">
        <w:rPr>
          <w:sz w:val="28"/>
          <w:szCs w:val="28"/>
          <w:vertAlign w:val="superscript"/>
          <w:lang w:val="en-US"/>
        </w:rPr>
        <w:t>5</w:t>
      </w:r>
      <w:r w:rsidRPr="00D94498">
        <w:rPr>
          <w:sz w:val="28"/>
          <w:szCs w:val="28"/>
          <w:lang w:val="en-US"/>
        </w:rPr>
        <w:t>.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3D3E08" w:rsidRPr="00BD4AF0">
        <w:rPr>
          <w:sz w:val="28"/>
          <w:szCs w:val="28"/>
        </w:rPr>
        <w:t xml:space="preserve">. Что такое </w:t>
      </w:r>
      <w:proofErr w:type="spellStart"/>
      <w:r w:rsidR="003D3E08" w:rsidRPr="00BD4AF0">
        <w:rPr>
          <w:sz w:val="28"/>
          <w:szCs w:val="28"/>
        </w:rPr>
        <w:t>электроотрицательность</w:t>
      </w:r>
      <w:proofErr w:type="spellEnd"/>
      <w:r w:rsidR="003D3E08" w:rsidRPr="00BD4AF0">
        <w:rPr>
          <w:sz w:val="28"/>
          <w:szCs w:val="28"/>
        </w:rPr>
        <w:t>? Как численно определяют вел</w:t>
      </w:r>
      <w:r w:rsidR="003D3E08" w:rsidRPr="00BD4AF0">
        <w:rPr>
          <w:sz w:val="28"/>
          <w:szCs w:val="28"/>
        </w:rPr>
        <w:t>и</w:t>
      </w:r>
      <w:r w:rsidR="003D3E08" w:rsidRPr="00BD4AF0">
        <w:rPr>
          <w:sz w:val="28"/>
          <w:szCs w:val="28"/>
        </w:rPr>
        <w:t xml:space="preserve">чину </w:t>
      </w:r>
      <w:proofErr w:type="spellStart"/>
      <w:r w:rsidR="003D3E08" w:rsidRPr="00BD4AF0">
        <w:rPr>
          <w:sz w:val="28"/>
          <w:szCs w:val="28"/>
        </w:rPr>
        <w:t>электроотрицательно</w:t>
      </w:r>
      <w:r w:rsidR="003D3E08">
        <w:rPr>
          <w:sz w:val="28"/>
          <w:szCs w:val="28"/>
        </w:rPr>
        <w:t>сти</w:t>
      </w:r>
      <w:proofErr w:type="spellEnd"/>
      <w:r w:rsidR="003D3E08">
        <w:rPr>
          <w:sz w:val="28"/>
          <w:szCs w:val="28"/>
        </w:rPr>
        <w:t xml:space="preserve"> по </w:t>
      </w:r>
      <w:proofErr w:type="spellStart"/>
      <w:r w:rsidR="003D3E08" w:rsidRPr="00BD4AF0">
        <w:rPr>
          <w:sz w:val="28"/>
          <w:szCs w:val="28"/>
        </w:rPr>
        <w:t>Малликену</w:t>
      </w:r>
      <w:proofErr w:type="spellEnd"/>
      <w:r w:rsidR="003D3E08" w:rsidRPr="00BD4AF0">
        <w:rPr>
          <w:sz w:val="28"/>
          <w:szCs w:val="28"/>
        </w:rPr>
        <w:t xml:space="preserve">? По шкале </w:t>
      </w:r>
      <w:proofErr w:type="spellStart"/>
      <w:r w:rsidR="003D3E08" w:rsidRPr="00BD4AF0">
        <w:rPr>
          <w:sz w:val="28"/>
          <w:szCs w:val="28"/>
        </w:rPr>
        <w:t>Полинга</w:t>
      </w:r>
      <w:proofErr w:type="spellEnd"/>
      <w:r w:rsidR="003D3E08" w:rsidRPr="00BD4AF0">
        <w:rPr>
          <w:sz w:val="28"/>
          <w:szCs w:val="28"/>
        </w:rPr>
        <w:t>?</w:t>
      </w:r>
    </w:p>
    <w:p w:rsidR="003D3E08" w:rsidRPr="00BD4AF0" w:rsidRDefault="00BF58D8" w:rsidP="003D3E08">
      <w:pPr>
        <w:pStyle w:val="af3"/>
        <w:widowControl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3D3E08" w:rsidRPr="00BD4AF0">
        <w:rPr>
          <w:sz w:val="28"/>
          <w:szCs w:val="28"/>
        </w:rPr>
        <w:t>. Дайте определение вторичной периодичности свойств элементов. Приведите примеры.</w:t>
      </w:r>
    </w:p>
    <w:p w:rsidR="00BF58D8" w:rsidRPr="008358BB" w:rsidRDefault="00BF58D8" w:rsidP="00BF58D8">
      <w:pPr>
        <w:spacing w:line="24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2.19. </w:t>
      </w:r>
      <w:r w:rsidRPr="008358BB">
        <w:rPr>
          <w:b/>
          <w:sz w:val="28"/>
          <w:szCs w:val="28"/>
        </w:rPr>
        <w:t>Элементы  VIII-В  группы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1. </w:t>
      </w:r>
      <w:proofErr w:type="gramStart"/>
      <w:r w:rsidRPr="00BD4AF0">
        <w:rPr>
          <w:sz w:val="28"/>
          <w:szCs w:val="28"/>
        </w:rPr>
        <w:t xml:space="preserve">Какие из перечисленных ниже факторов лежат в основе деления </w:t>
      </w:r>
      <w:r>
        <w:rPr>
          <w:sz w:val="28"/>
          <w:szCs w:val="28"/>
        </w:rPr>
        <w:br/>
      </w:r>
      <w:r w:rsidRPr="00BD4AF0">
        <w:rPr>
          <w:i/>
          <w:sz w:val="28"/>
          <w:szCs w:val="28"/>
        </w:rPr>
        <w:t>d</w:t>
      </w:r>
      <w:r w:rsidRPr="00BD4AF0">
        <w:rPr>
          <w:sz w:val="28"/>
          <w:szCs w:val="28"/>
        </w:rPr>
        <w:t xml:space="preserve">-элементов VIII группы на семейства железа и платиновых металлов и на триады 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Ru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Os</w:t>
      </w:r>
      <w:proofErr w:type="spellEnd"/>
      <w:r w:rsidRPr="00BD4AF0">
        <w:rPr>
          <w:sz w:val="28"/>
          <w:szCs w:val="28"/>
        </w:rPr>
        <w:t xml:space="preserve">, </w:t>
      </w:r>
      <w:proofErr w:type="spellStart"/>
      <w:r w:rsidRPr="00BD4AF0">
        <w:rPr>
          <w:sz w:val="28"/>
          <w:szCs w:val="28"/>
        </w:rPr>
        <w:t>Co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Rh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Ir</w:t>
      </w:r>
      <w:proofErr w:type="spellEnd"/>
      <w:r w:rsidRPr="00BD4AF0">
        <w:rPr>
          <w:sz w:val="28"/>
          <w:szCs w:val="28"/>
        </w:rPr>
        <w:t xml:space="preserve">, </w:t>
      </w:r>
      <w:proofErr w:type="spellStart"/>
      <w:r w:rsidRPr="00BD4AF0">
        <w:rPr>
          <w:sz w:val="28"/>
          <w:szCs w:val="28"/>
        </w:rPr>
        <w:t>Ni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Rd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Pt</w:t>
      </w:r>
      <w:proofErr w:type="spellEnd"/>
      <w:r w:rsidRPr="00BD4AF0">
        <w:rPr>
          <w:sz w:val="28"/>
          <w:szCs w:val="28"/>
        </w:rPr>
        <w:t>: аналогия в структуре двух внешних электронных слоев атомов; близость размеров атомов; близость энергий ионизации; близкие значения наиболее характерных степеней окисления атомов; аналогия в химических свойствах элементов и их соединений?</w:t>
      </w:r>
      <w:proofErr w:type="gramEnd"/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2. Какие степени окисления наиболее характерны для элементов семе</w:t>
      </w:r>
      <w:r w:rsidRPr="00BD4AF0">
        <w:rPr>
          <w:sz w:val="28"/>
          <w:szCs w:val="28"/>
        </w:rPr>
        <w:t>й</w:t>
      </w:r>
      <w:r w:rsidRPr="00BD4AF0">
        <w:rPr>
          <w:sz w:val="28"/>
          <w:szCs w:val="28"/>
        </w:rPr>
        <w:t>ства железа? Можно ли их предсказать, основываясь на особенностях эле</w:t>
      </w:r>
      <w:r w:rsidRPr="00BD4AF0">
        <w:rPr>
          <w:sz w:val="28"/>
          <w:szCs w:val="28"/>
        </w:rPr>
        <w:t>к</w:t>
      </w:r>
      <w:r w:rsidRPr="00BD4AF0">
        <w:rPr>
          <w:sz w:val="28"/>
          <w:szCs w:val="28"/>
        </w:rPr>
        <w:t xml:space="preserve">тронных конфигураций атомов? Какие максимальные степени окисления возможны в группах 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Ru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Os</w:t>
      </w:r>
      <w:proofErr w:type="spellEnd"/>
      <w:r w:rsidRPr="00BD4AF0">
        <w:rPr>
          <w:sz w:val="28"/>
          <w:szCs w:val="28"/>
        </w:rPr>
        <w:t xml:space="preserve">; </w:t>
      </w:r>
      <w:proofErr w:type="spellStart"/>
      <w:r w:rsidRPr="00BD4AF0">
        <w:rPr>
          <w:sz w:val="28"/>
          <w:szCs w:val="28"/>
        </w:rPr>
        <w:t>Co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Rh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Ir</w:t>
      </w:r>
      <w:proofErr w:type="spellEnd"/>
      <w:r w:rsidRPr="00BD4AF0">
        <w:rPr>
          <w:sz w:val="28"/>
          <w:szCs w:val="28"/>
        </w:rPr>
        <w:t xml:space="preserve">; </w:t>
      </w:r>
      <w:proofErr w:type="spellStart"/>
      <w:r w:rsidRPr="00BD4AF0">
        <w:rPr>
          <w:sz w:val="28"/>
          <w:szCs w:val="28"/>
        </w:rPr>
        <w:t>Ni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Pd</w:t>
      </w:r>
      <w:proofErr w:type="spellEnd"/>
      <w:r w:rsidRPr="00BD4AF0">
        <w:rPr>
          <w:sz w:val="28"/>
          <w:szCs w:val="28"/>
        </w:rPr>
        <w:t>–</w:t>
      </w:r>
      <w:proofErr w:type="spellStart"/>
      <w:r w:rsidRPr="00BD4AF0">
        <w:rPr>
          <w:sz w:val="28"/>
          <w:szCs w:val="28"/>
        </w:rPr>
        <w:t>At</w:t>
      </w:r>
      <w:proofErr w:type="spellEnd"/>
      <w:r w:rsidRPr="00BD4AF0">
        <w:rPr>
          <w:sz w:val="28"/>
          <w:szCs w:val="28"/>
        </w:rPr>
        <w:t>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3. Чем обусловлена склонность атомов или ионов </w:t>
      </w:r>
      <w:r w:rsidRPr="00BD4AF0">
        <w:rPr>
          <w:i/>
          <w:sz w:val="28"/>
          <w:szCs w:val="28"/>
        </w:rPr>
        <w:t>d</w:t>
      </w:r>
      <w:r w:rsidRPr="00BD4AF0">
        <w:rPr>
          <w:sz w:val="28"/>
          <w:szCs w:val="28"/>
        </w:rPr>
        <w:t>-элементов VIII группы к образованию координационных соединений? Могут ли атомы рассматриваемых элементов в нулевой степени окисления образовывать координационные соединения?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4. Охарактеризуйте отношение металлов семейства железа и платин</w:t>
      </w:r>
      <w:r w:rsidRPr="00BD4AF0">
        <w:rPr>
          <w:sz w:val="28"/>
          <w:szCs w:val="28"/>
        </w:rPr>
        <w:t>о</w:t>
      </w:r>
      <w:r>
        <w:rPr>
          <w:sz w:val="28"/>
          <w:szCs w:val="28"/>
        </w:rPr>
        <w:t>вых к воде, кислотам, щелочам, царской водке</w:t>
      </w:r>
      <w:r w:rsidRPr="00BD4AF0">
        <w:rPr>
          <w:sz w:val="28"/>
          <w:szCs w:val="28"/>
        </w:rPr>
        <w:t>. Чем объясняется высокая химическая инертность платиновых металлов? В какой степени окисления ионы железа переходят в раствор при взаимодействии с кислотами?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5. Какие процессы происходят при коррозии железа? </w:t>
      </w:r>
      <w:r>
        <w:rPr>
          <w:sz w:val="28"/>
          <w:szCs w:val="28"/>
        </w:rPr>
        <w:t>Как в</w:t>
      </w:r>
      <w:r w:rsidRPr="00BD4AF0">
        <w:rPr>
          <w:sz w:val="28"/>
          <w:szCs w:val="28"/>
        </w:rPr>
        <w:t xml:space="preserve">лияет на </w:t>
      </w:r>
      <w:r w:rsidRPr="00BD4AF0">
        <w:rPr>
          <w:sz w:val="28"/>
          <w:szCs w:val="28"/>
        </w:rPr>
        <w:lastRenderedPageBreak/>
        <w:t>коррозию присутствие в воздухе газов O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, CO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, H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S, SO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6. Какой металл разрушается первым при коррозии, протекающей на поврежденной поверхности железа: оцинкованного, луженого, никелир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ванного? Рассмотрите химизм процесса коррозии в этих случаях.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7. В чем специфика отношения рассматриваемых металлов к водороду? </w:t>
      </w:r>
      <w:proofErr w:type="gramStart"/>
      <w:r w:rsidRPr="00BD4AF0">
        <w:rPr>
          <w:sz w:val="28"/>
          <w:szCs w:val="28"/>
        </w:rPr>
        <w:t>Гидриды</w:t>
      </w:r>
      <w:proofErr w:type="gramEnd"/>
      <w:r w:rsidRPr="00BD4AF0">
        <w:rPr>
          <w:sz w:val="28"/>
          <w:szCs w:val="28"/>
        </w:rPr>
        <w:t xml:space="preserve"> какого типа образуют эти металлы?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8. Охарактеризуйте общие принципы получения оксидов и гидроксидов железа, кобальта и никеля (II и III).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9. Сравните отношение оксидов и гидроксидов железа, кобальта и н</w:t>
      </w:r>
      <w:r w:rsidRPr="00BD4AF0">
        <w:rPr>
          <w:sz w:val="28"/>
          <w:szCs w:val="28"/>
        </w:rPr>
        <w:t>и</w:t>
      </w:r>
      <w:r w:rsidRPr="00BD4AF0">
        <w:rPr>
          <w:sz w:val="28"/>
          <w:szCs w:val="28"/>
        </w:rPr>
        <w:t>келя (II и III) к кислотам (серной, соляной, азотной) и щелочам.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10. Чем </w:t>
      </w:r>
      <w:r>
        <w:rPr>
          <w:sz w:val="28"/>
          <w:szCs w:val="28"/>
        </w:rPr>
        <w:t xml:space="preserve">объяснить </w:t>
      </w:r>
      <w:r w:rsidRPr="00BD4AF0">
        <w:rPr>
          <w:sz w:val="28"/>
          <w:szCs w:val="28"/>
        </w:rPr>
        <w:t xml:space="preserve">разнообразие встречающихся формул </w:t>
      </w:r>
      <w:proofErr w:type="spellStart"/>
      <w:r w:rsidRPr="00BD4AF0">
        <w:rPr>
          <w:sz w:val="28"/>
          <w:szCs w:val="28"/>
        </w:rPr>
        <w:t>гидроксида</w:t>
      </w:r>
      <w:proofErr w:type="spellEnd"/>
      <w:r w:rsidRPr="00BD4AF0">
        <w:rPr>
          <w:sz w:val="28"/>
          <w:szCs w:val="28"/>
        </w:rPr>
        <w:t xml:space="preserve"> железа (III): 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(OH)</w:t>
      </w:r>
      <w:r w:rsidRPr="00BD4AF0">
        <w:rPr>
          <w:sz w:val="28"/>
          <w:szCs w:val="28"/>
          <w:vertAlign w:val="subscript"/>
        </w:rPr>
        <w:t>3</w:t>
      </w:r>
      <w:r w:rsidRPr="00BD4AF0">
        <w:rPr>
          <w:sz w:val="28"/>
          <w:szCs w:val="28"/>
        </w:rPr>
        <w:t xml:space="preserve">, </w:t>
      </w:r>
      <w:proofErr w:type="spellStart"/>
      <w:r w:rsidRPr="00BD4AF0">
        <w:rPr>
          <w:sz w:val="28"/>
          <w:szCs w:val="28"/>
        </w:rPr>
        <w:t>FeOOH</w:t>
      </w:r>
      <w:proofErr w:type="spellEnd"/>
      <w:r w:rsidRPr="00BD4AF0">
        <w:rPr>
          <w:sz w:val="28"/>
          <w:szCs w:val="28"/>
        </w:rPr>
        <w:t>, HFeO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, Fe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O</w:t>
      </w:r>
      <w:r w:rsidRPr="00BD4AF0">
        <w:rPr>
          <w:sz w:val="28"/>
          <w:szCs w:val="28"/>
          <w:vertAlign w:val="subscript"/>
        </w:rPr>
        <w:t>3</w:t>
      </w:r>
      <w:r w:rsidRPr="00BD4AF0">
        <w:rPr>
          <w:sz w:val="28"/>
          <w:szCs w:val="28"/>
          <w:vertAlign w:val="superscript"/>
        </w:rPr>
        <w:t>.</w:t>
      </w:r>
      <w:r w:rsidRPr="00BD4AF0">
        <w:rPr>
          <w:sz w:val="28"/>
          <w:szCs w:val="28"/>
        </w:rPr>
        <w:t>3H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O, Fe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O</w:t>
      </w:r>
      <w:r w:rsidRPr="00BD4AF0">
        <w:rPr>
          <w:sz w:val="28"/>
          <w:szCs w:val="28"/>
          <w:vertAlign w:val="subscript"/>
        </w:rPr>
        <w:t>3</w:t>
      </w:r>
      <w:r w:rsidRPr="00BD4AF0">
        <w:rPr>
          <w:sz w:val="28"/>
          <w:szCs w:val="28"/>
          <w:vertAlign w:val="superscript"/>
        </w:rPr>
        <w:t>.</w:t>
      </w:r>
      <w:r w:rsidRPr="00BD4AF0">
        <w:rPr>
          <w:sz w:val="28"/>
          <w:szCs w:val="28"/>
        </w:rPr>
        <w:t>nH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O? Возможно ли такое разнообразие  записи формул гидроксида железа (II); гидроксида кобальта (III)?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Какие соли железа, </w:t>
      </w:r>
      <w:proofErr w:type="spellStart"/>
      <w:r>
        <w:rPr>
          <w:sz w:val="28"/>
          <w:szCs w:val="28"/>
        </w:rPr>
        <w:t>Fe</w:t>
      </w:r>
      <w:proofErr w:type="spellEnd"/>
      <w:r>
        <w:rPr>
          <w:sz w:val="28"/>
          <w:szCs w:val="28"/>
        </w:rPr>
        <w:t xml:space="preserve"> (II) или </w:t>
      </w:r>
      <w:proofErr w:type="spellStart"/>
      <w:r>
        <w:rPr>
          <w:sz w:val="28"/>
          <w:szCs w:val="28"/>
        </w:rPr>
        <w:t>Fe</w:t>
      </w:r>
      <w:proofErr w:type="spellEnd"/>
      <w:r>
        <w:rPr>
          <w:sz w:val="28"/>
          <w:szCs w:val="28"/>
        </w:rPr>
        <w:t> (III),</w:t>
      </w:r>
      <w:r w:rsidRPr="00BD4AF0">
        <w:rPr>
          <w:sz w:val="28"/>
          <w:szCs w:val="28"/>
        </w:rPr>
        <w:t xml:space="preserve"> сильнее подвергаются гидр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лизу? Какие продукты, помимо FeOH</w:t>
      </w:r>
      <w:r w:rsidRPr="00BD4AF0">
        <w:rPr>
          <w:sz w:val="28"/>
          <w:szCs w:val="28"/>
          <w:vertAlign w:val="superscript"/>
        </w:rPr>
        <w:t>2+</w:t>
      </w:r>
      <w:r w:rsidRPr="00BD4AF0">
        <w:rPr>
          <w:sz w:val="28"/>
          <w:szCs w:val="28"/>
        </w:rPr>
        <w:t xml:space="preserve">, 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(OH)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  <w:vertAlign w:val="superscript"/>
        </w:rPr>
        <w:t xml:space="preserve">+ </w:t>
      </w:r>
      <w:r w:rsidRPr="00BD4AF0">
        <w:rPr>
          <w:sz w:val="28"/>
          <w:szCs w:val="28"/>
        </w:rPr>
        <w:t xml:space="preserve">и 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(OH)</w:t>
      </w:r>
      <w:r w:rsidRPr="00BD4AF0">
        <w:rPr>
          <w:sz w:val="28"/>
          <w:szCs w:val="28"/>
          <w:vertAlign w:val="subscript"/>
        </w:rPr>
        <w:t xml:space="preserve">3, </w:t>
      </w:r>
      <w:r w:rsidRPr="00BD4AF0">
        <w:rPr>
          <w:sz w:val="28"/>
          <w:szCs w:val="28"/>
        </w:rPr>
        <w:t>могут образ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вываться при гидролизе солей железа (III)?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BD4AF0">
        <w:rPr>
          <w:sz w:val="28"/>
          <w:szCs w:val="28"/>
        </w:rPr>
        <w:t xml:space="preserve">. Охарактеризуйте особенности структуры </w:t>
      </w:r>
      <w:proofErr w:type="gramStart"/>
      <w:r w:rsidRPr="00BD4AF0">
        <w:rPr>
          <w:sz w:val="28"/>
          <w:szCs w:val="28"/>
        </w:rPr>
        <w:sym w:font="Symbol" w:char="F070"/>
      </w:r>
      <w:r w:rsidRPr="00BD4AF0">
        <w:rPr>
          <w:sz w:val="28"/>
          <w:szCs w:val="28"/>
        </w:rPr>
        <w:t>-</w:t>
      </w:r>
      <w:proofErr w:type="gramEnd"/>
      <w:r w:rsidRPr="00BD4AF0">
        <w:rPr>
          <w:sz w:val="28"/>
          <w:szCs w:val="28"/>
        </w:rPr>
        <w:t xml:space="preserve">комплексов на примере </w:t>
      </w:r>
      <w:proofErr w:type="spellStart"/>
      <w:r w:rsidRPr="00BD4AF0">
        <w:rPr>
          <w:sz w:val="28"/>
          <w:szCs w:val="28"/>
        </w:rPr>
        <w:t>ферроцена</w:t>
      </w:r>
      <w:proofErr w:type="spellEnd"/>
      <w:r w:rsidRPr="00BD4AF0">
        <w:rPr>
          <w:sz w:val="28"/>
          <w:szCs w:val="28"/>
        </w:rPr>
        <w:t xml:space="preserve">. Сформулируйте проблему оценки валентности железа в </w:t>
      </w:r>
      <w:proofErr w:type="spellStart"/>
      <w:r w:rsidRPr="00BD4AF0">
        <w:rPr>
          <w:sz w:val="28"/>
          <w:szCs w:val="28"/>
        </w:rPr>
        <w:t>ферр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цене</w:t>
      </w:r>
      <w:proofErr w:type="spellEnd"/>
      <w:r w:rsidRPr="00BD4AF0">
        <w:rPr>
          <w:sz w:val="28"/>
          <w:szCs w:val="28"/>
        </w:rPr>
        <w:t>.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BD4AF0">
        <w:rPr>
          <w:sz w:val="28"/>
          <w:szCs w:val="28"/>
        </w:rPr>
        <w:t>. Какой характер химических связей в следующих комплексных с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единен</w:t>
      </w:r>
      <w:r>
        <w:rPr>
          <w:sz w:val="28"/>
          <w:szCs w:val="28"/>
        </w:rPr>
        <w:t>и</w:t>
      </w:r>
      <w:r w:rsidRPr="00BD4AF0">
        <w:rPr>
          <w:sz w:val="28"/>
          <w:szCs w:val="28"/>
        </w:rPr>
        <w:t xml:space="preserve">ях: 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(CO)</w:t>
      </w:r>
      <w:r w:rsidRPr="00BD4AF0">
        <w:rPr>
          <w:sz w:val="28"/>
          <w:szCs w:val="28"/>
          <w:vertAlign w:val="subscript"/>
        </w:rPr>
        <w:t>5</w:t>
      </w:r>
      <w:r w:rsidRPr="00BD4AF0">
        <w:rPr>
          <w:sz w:val="28"/>
          <w:szCs w:val="28"/>
        </w:rPr>
        <w:t>; [</w:t>
      </w:r>
      <w:proofErr w:type="spellStart"/>
      <w:r w:rsidRPr="00BD4AF0">
        <w:rPr>
          <w:sz w:val="28"/>
          <w:szCs w:val="28"/>
        </w:rPr>
        <w:t>Co</w:t>
      </w:r>
      <w:proofErr w:type="spellEnd"/>
      <w:r w:rsidRPr="00BD4AF0">
        <w:rPr>
          <w:sz w:val="28"/>
          <w:szCs w:val="28"/>
        </w:rPr>
        <w:t>(NH</w:t>
      </w:r>
      <w:r w:rsidRPr="00BD4AF0">
        <w:rPr>
          <w:sz w:val="28"/>
          <w:szCs w:val="28"/>
          <w:vertAlign w:val="subscript"/>
        </w:rPr>
        <w:t>3</w:t>
      </w:r>
      <w:r w:rsidRPr="00BD4AF0">
        <w:rPr>
          <w:sz w:val="28"/>
          <w:szCs w:val="28"/>
        </w:rPr>
        <w:t>)</w:t>
      </w:r>
      <w:r w:rsidRPr="00BD4AF0">
        <w:rPr>
          <w:sz w:val="28"/>
          <w:szCs w:val="28"/>
          <w:vertAlign w:val="subscript"/>
        </w:rPr>
        <w:t>6</w:t>
      </w:r>
      <w:r w:rsidRPr="00BD4AF0">
        <w:rPr>
          <w:sz w:val="28"/>
          <w:szCs w:val="28"/>
        </w:rPr>
        <w:t>]Cl</w:t>
      </w:r>
      <w:r w:rsidRPr="00BD4AF0">
        <w:rPr>
          <w:sz w:val="28"/>
          <w:szCs w:val="28"/>
          <w:vertAlign w:val="subscript"/>
        </w:rPr>
        <w:t>3</w:t>
      </w:r>
      <w:r w:rsidRPr="00BD4AF0">
        <w:rPr>
          <w:sz w:val="28"/>
          <w:szCs w:val="28"/>
        </w:rPr>
        <w:t>; [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(H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O)</w:t>
      </w:r>
      <w:r w:rsidRPr="00BD4AF0">
        <w:rPr>
          <w:sz w:val="28"/>
          <w:szCs w:val="28"/>
          <w:vertAlign w:val="subscript"/>
        </w:rPr>
        <w:t>6</w:t>
      </w:r>
      <w:r w:rsidRPr="00BD4AF0">
        <w:rPr>
          <w:sz w:val="28"/>
          <w:szCs w:val="28"/>
        </w:rPr>
        <w:t>]SO</w:t>
      </w:r>
      <w:r w:rsidRPr="00BD4AF0">
        <w:rPr>
          <w:sz w:val="28"/>
          <w:szCs w:val="28"/>
          <w:vertAlign w:val="subscript"/>
        </w:rPr>
        <w:t>4</w:t>
      </w:r>
      <w:r>
        <w:rPr>
          <w:b/>
          <w:sz w:val="28"/>
          <w:szCs w:val="28"/>
        </w:rPr>
        <w:sym w:font="Symbol" w:char="F0D7"/>
      </w:r>
      <w:r w:rsidRPr="00BD4AF0">
        <w:rPr>
          <w:sz w:val="28"/>
          <w:szCs w:val="28"/>
        </w:rPr>
        <w:t>H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O; K</w:t>
      </w:r>
      <w:r w:rsidRPr="00BD4AF0">
        <w:rPr>
          <w:sz w:val="28"/>
          <w:szCs w:val="28"/>
          <w:vertAlign w:val="subscript"/>
        </w:rPr>
        <w:t>4</w:t>
      </w:r>
      <w:r w:rsidRPr="00BD4AF0">
        <w:rPr>
          <w:sz w:val="28"/>
          <w:szCs w:val="28"/>
        </w:rPr>
        <w:t>[</w:t>
      </w:r>
      <w:proofErr w:type="spellStart"/>
      <w:r w:rsidRPr="00BD4AF0">
        <w:rPr>
          <w:sz w:val="28"/>
          <w:szCs w:val="28"/>
        </w:rPr>
        <w:t>Fe</w:t>
      </w:r>
      <w:proofErr w:type="spellEnd"/>
      <w:r w:rsidRPr="00BD4AF0">
        <w:rPr>
          <w:sz w:val="28"/>
          <w:szCs w:val="28"/>
        </w:rPr>
        <w:t>(CN)</w:t>
      </w:r>
      <w:r w:rsidRPr="00BD4AF0">
        <w:rPr>
          <w:sz w:val="28"/>
          <w:szCs w:val="28"/>
          <w:vertAlign w:val="subscript"/>
        </w:rPr>
        <w:t>6</w:t>
      </w:r>
      <w:r w:rsidRPr="00BD4AF0">
        <w:rPr>
          <w:sz w:val="28"/>
          <w:szCs w:val="28"/>
        </w:rPr>
        <w:t>]?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BD4AF0">
        <w:rPr>
          <w:sz w:val="28"/>
          <w:szCs w:val="28"/>
        </w:rPr>
        <w:t>. Имеются разбавленные растворы одинаковой молярной концентр</w:t>
      </w:r>
      <w:r w:rsidRPr="00BD4AF0">
        <w:rPr>
          <w:sz w:val="28"/>
          <w:szCs w:val="28"/>
        </w:rPr>
        <w:t>а</w:t>
      </w:r>
      <w:r w:rsidRPr="00BD4AF0">
        <w:rPr>
          <w:sz w:val="28"/>
          <w:szCs w:val="28"/>
        </w:rPr>
        <w:t>ции следующих веществ: (NH</w:t>
      </w:r>
      <w:r w:rsidRPr="00BD4AF0">
        <w:rPr>
          <w:sz w:val="28"/>
          <w:szCs w:val="28"/>
          <w:vertAlign w:val="subscript"/>
        </w:rPr>
        <w:t>4</w:t>
      </w:r>
      <w:r w:rsidRPr="00BD4AF0">
        <w:rPr>
          <w:sz w:val="28"/>
          <w:szCs w:val="28"/>
        </w:rPr>
        <w:t>)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SO</w:t>
      </w:r>
      <w:r w:rsidRPr="00BD4AF0">
        <w:rPr>
          <w:sz w:val="28"/>
          <w:szCs w:val="28"/>
          <w:vertAlign w:val="subscript"/>
        </w:rPr>
        <w:t>4</w:t>
      </w:r>
      <w:r w:rsidRPr="00BD4AF0">
        <w:rPr>
          <w:sz w:val="28"/>
          <w:szCs w:val="28"/>
        </w:rPr>
        <w:sym w:font="Symbol" w:char="F0D7"/>
      </w:r>
      <w:r w:rsidRPr="00BD4AF0">
        <w:rPr>
          <w:sz w:val="28"/>
          <w:szCs w:val="28"/>
        </w:rPr>
        <w:t>FeSO</w:t>
      </w:r>
      <w:r w:rsidRPr="00BD4AF0">
        <w:rPr>
          <w:sz w:val="28"/>
          <w:szCs w:val="28"/>
          <w:vertAlign w:val="subscript"/>
        </w:rPr>
        <w:t>4</w:t>
      </w:r>
      <w:r w:rsidRPr="00BD4AF0">
        <w:rPr>
          <w:sz w:val="28"/>
          <w:szCs w:val="28"/>
        </w:rPr>
        <w:t>; 3KCN</w:t>
      </w:r>
      <w:r>
        <w:rPr>
          <w:b/>
          <w:sz w:val="28"/>
          <w:szCs w:val="28"/>
        </w:rPr>
        <w:sym w:font="Symbol" w:char="F0D7"/>
      </w:r>
      <w:proofErr w:type="spellStart"/>
      <w:r w:rsidRPr="00BD4AF0">
        <w:rPr>
          <w:sz w:val="28"/>
          <w:szCs w:val="28"/>
        </w:rPr>
        <w:t>Co</w:t>
      </w:r>
      <w:proofErr w:type="spellEnd"/>
      <w:r w:rsidRPr="00BD4AF0">
        <w:rPr>
          <w:sz w:val="28"/>
          <w:szCs w:val="28"/>
        </w:rPr>
        <w:t>(CN)</w:t>
      </w:r>
      <w:r w:rsidRPr="00BD4AF0">
        <w:rPr>
          <w:sz w:val="28"/>
          <w:szCs w:val="28"/>
          <w:vertAlign w:val="subscript"/>
        </w:rPr>
        <w:t>3</w:t>
      </w:r>
      <w:r w:rsidRPr="00BD4AF0">
        <w:rPr>
          <w:sz w:val="28"/>
          <w:szCs w:val="28"/>
        </w:rPr>
        <w:t>; KNO</w:t>
      </w:r>
      <w:r w:rsidRPr="00BD4AF0">
        <w:rPr>
          <w:sz w:val="28"/>
          <w:szCs w:val="28"/>
          <w:vertAlign w:val="subscript"/>
        </w:rPr>
        <w:t>2</w:t>
      </w:r>
      <w:r w:rsidRPr="00BD4AF0">
        <w:rPr>
          <w:sz w:val="28"/>
          <w:szCs w:val="28"/>
        </w:rPr>
        <w:t>. Расп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ложите эти вещества в ряд по величине электропроводности растворов.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BD4AF0">
        <w:rPr>
          <w:sz w:val="28"/>
          <w:szCs w:val="28"/>
        </w:rPr>
        <w:t>. В чем проявляется сходство химии шести элементов семейства пл</w:t>
      </w:r>
      <w:r w:rsidRPr="00BD4AF0">
        <w:rPr>
          <w:sz w:val="28"/>
          <w:szCs w:val="28"/>
        </w:rPr>
        <w:t>а</w:t>
      </w:r>
      <w:r w:rsidRPr="00BD4AF0">
        <w:rPr>
          <w:sz w:val="28"/>
          <w:szCs w:val="28"/>
        </w:rPr>
        <w:t>тиновых?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BD4AF0">
        <w:rPr>
          <w:sz w:val="28"/>
          <w:szCs w:val="28"/>
        </w:rPr>
        <w:t>. Почему химическая активность металлов резко понижается при п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>реходе от элементов семейства железа к элементам семейства платиновых? Назовите наиболее активные из платиновых металлов. Какой из них ра</w:t>
      </w:r>
      <w:r w:rsidRPr="00BD4AF0">
        <w:rPr>
          <w:sz w:val="28"/>
          <w:szCs w:val="28"/>
        </w:rPr>
        <w:t>с</w:t>
      </w:r>
      <w:r w:rsidRPr="00BD4AF0">
        <w:rPr>
          <w:sz w:val="28"/>
          <w:szCs w:val="28"/>
        </w:rPr>
        <w:t>творяется в азотной кислоте?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17. Сравните</w:t>
      </w:r>
      <w:r w:rsidRPr="00BD4AF0">
        <w:rPr>
          <w:sz w:val="28"/>
          <w:szCs w:val="28"/>
        </w:rPr>
        <w:t xml:space="preserve"> окислительно-восстановительные свойства соединений железа (II, III, VI) в кислой и щелочной среде.</w:t>
      </w:r>
    </w:p>
    <w:p w:rsidR="00BF58D8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18. Сравните</w:t>
      </w:r>
      <w:r w:rsidRPr="00BD4AF0">
        <w:rPr>
          <w:sz w:val="28"/>
          <w:szCs w:val="28"/>
        </w:rPr>
        <w:t xml:space="preserve"> окислительно-восстановительные свойства соединений кобальта и никеля (II, III, VI) в кислой и щелочной среде.</w:t>
      </w:r>
    </w:p>
    <w:p w:rsidR="00BF58D8" w:rsidRPr="00BD4AF0" w:rsidRDefault="00BF58D8" w:rsidP="00BF58D8">
      <w:pPr>
        <w:spacing w:line="240" w:lineRule="auto"/>
        <w:ind w:firstLine="454"/>
        <w:jc w:val="both"/>
        <w:rPr>
          <w:sz w:val="28"/>
          <w:szCs w:val="28"/>
        </w:rPr>
      </w:pPr>
    </w:p>
    <w:p w:rsidR="00BF58D8" w:rsidRDefault="00BF58D8" w:rsidP="00BF58D8">
      <w:pPr>
        <w:spacing w:line="240" w:lineRule="auto"/>
        <w:ind w:firstLine="454"/>
        <w:jc w:val="center"/>
        <w:rPr>
          <w:b/>
          <w:sz w:val="28"/>
          <w:szCs w:val="28"/>
        </w:rPr>
      </w:pPr>
      <w:r w:rsidRPr="00BF58D8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>НОЕ</w:t>
      </w:r>
      <w:r w:rsidRPr="00BF58D8">
        <w:rPr>
          <w:b/>
          <w:sz w:val="28"/>
          <w:szCs w:val="28"/>
        </w:rPr>
        <w:t xml:space="preserve"> СОДЕРЖАНИ</w:t>
      </w:r>
      <w:r>
        <w:rPr>
          <w:b/>
          <w:sz w:val="28"/>
          <w:szCs w:val="28"/>
        </w:rPr>
        <w:t>Е</w:t>
      </w:r>
      <w:r w:rsidRPr="00BF58D8">
        <w:rPr>
          <w:b/>
          <w:sz w:val="28"/>
          <w:szCs w:val="28"/>
        </w:rPr>
        <w:t xml:space="preserve"> ПРАКТИЧЕСКОГО ЗАНЯТИЯ</w:t>
      </w:r>
    </w:p>
    <w:p w:rsidR="00BF58D8" w:rsidRDefault="00BF58D8" w:rsidP="00BF58D8">
      <w:pPr>
        <w:spacing w:line="24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1.8. Растворы и реакции в водных растворах</w:t>
      </w:r>
    </w:p>
    <w:p w:rsidR="00BF58D8" w:rsidRPr="00BD4AF0" w:rsidRDefault="00BF58D8" w:rsidP="00BF58D8">
      <w:pPr>
        <w:spacing w:line="240" w:lineRule="auto"/>
        <w:ind w:right="-38"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1. </w:t>
      </w:r>
      <w:proofErr w:type="gramStart"/>
      <w:r w:rsidRPr="00BD4AF0">
        <w:rPr>
          <w:sz w:val="28"/>
          <w:szCs w:val="28"/>
        </w:rPr>
        <w:t>Вычислите: массы соли (безводной или кристаллогидрата) и воды, которые  необходимо взять для приготовления заданного количества насы</w:t>
      </w:r>
      <w:r w:rsidRPr="00BD4AF0">
        <w:rPr>
          <w:sz w:val="28"/>
          <w:szCs w:val="28"/>
        </w:rPr>
        <w:softHyphen/>
        <w:t>щенного при определенной температуре раствора; массу соли (безводной или кристаллогидрата), которая выделится из заданного количества нас</w:t>
      </w:r>
      <w:r w:rsidRPr="00BD4AF0">
        <w:rPr>
          <w:sz w:val="28"/>
          <w:szCs w:val="28"/>
        </w:rPr>
        <w:t>ы</w:t>
      </w:r>
      <w:r w:rsidRPr="00BD4AF0">
        <w:rPr>
          <w:sz w:val="28"/>
          <w:szCs w:val="28"/>
        </w:rPr>
        <w:t>щенного при одной температуре раствора при охлаждении его до другой температуры; массы вещества и воды необходимые для приготовления з</w:t>
      </w:r>
      <w:r w:rsidRPr="00BD4AF0">
        <w:rPr>
          <w:sz w:val="28"/>
          <w:szCs w:val="28"/>
        </w:rPr>
        <w:t>а</w:t>
      </w:r>
      <w:r w:rsidRPr="00BD4AF0">
        <w:rPr>
          <w:sz w:val="28"/>
          <w:szCs w:val="28"/>
        </w:rPr>
        <w:lastRenderedPageBreak/>
        <w:t>данной массы раствора определенного состава;</w:t>
      </w:r>
      <w:proofErr w:type="gramEnd"/>
      <w:r w:rsidRPr="00BD4AF0">
        <w:rPr>
          <w:sz w:val="28"/>
          <w:szCs w:val="28"/>
        </w:rPr>
        <w:t xml:space="preserve"> </w:t>
      </w:r>
      <w:proofErr w:type="gramStart"/>
      <w:r w:rsidRPr="00BD4AF0">
        <w:rPr>
          <w:sz w:val="28"/>
          <w:szCs w:val="28"/>
        </w:rPr>
        <w:t>массу (количество) вещес</w:t>
      </w:r>
      <w:r w:rsidRPr="00BD4AF0">
        <w:rPr>
          <w:sz w:val="28"/>
          <w:szCs w:val="28"/>
        </w:rPr>
        <w:t>т</w:t>
      </w:r>
      <w:r w:rsidRPr="00BD4AF0">
        <w:rPr>
          <w:sz w:val="28"/>
          <w:szCs w:val="28"/>
        </w:rPr>
        <w:t>ва, необходимую для приготовления заданного объема раствора определе</w:t>
      </w:r>
      <w:r w:rsidRPr="00BD4AF0">
        <w:rPr>
          <w:sz w:val="28"/>
          <w:szCs w:val="28"/>
        </w:rPr>
        <w:t>н</w:t>
      </w:r>
      <w:r w:rsidRPr="00BD4AF0">
        <w:rPr>
          <w:sz w:val="28"/>
          <w:szCs w:val="28"/>
        </w:rPr>
        <w:t xml:space="preserve">ной </w:t>
      </w:r>
      <w:proofErr w:type="spellStart"/>
      <w:r w:rsidRPr="00BD4AF0">
        <w:rPr>
          <w:sz w:val="28"/>
          <w:szCs w:val="28"/>
        </w:rPr>
        <w:t>молярности</w:t>
      </w:r>
      <w:proofErr w:type="spellEnd"/>
      <w:r w:rsidRPr="00BD4AF0">
        <w:rPr>
          <w:sz w:val="28"/>
          <w:szCs w:val="28"/>
        </w:rPr>
        <w:t>; какой объем концентрированного раствора  кислоты с о</w:t>
      </w:r>
      <w:r w:rsidRPr="00BD4AF0">
        <w:rPr>
          <w:sz w:val="28"/>
          <w:szCs w:val="28"/>
        </w:rPr>
        <w:t>п</w:t>
      </w:r>
      <w:r w:rsidRPr="00BD4AF0">
        <w:rPr>
          <w:sz w:val="28"/>
          <w:szCs w:val="28"/>
        </w:rPr>
        <w:t>ределенными  массовой долей и плотностью необходимо взять для приг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товления заданного объема раствора определенного состава; массу вещес</w:t>
      </w:r>
      <w:r w:rsidRPr="00BD4AF0">
        <w:rPr>
          <w:sz w:val="28"/>
          <w:szCs w:val="28"/>
        </w:rPr>
        <w:t>т</w:t>
      </w:r>
      <w:r w:rsidRPr="00BD4AF0">
        <w:rPr>
          <w:sz w:val="28"/>
          <w:szCs w:val="28"/>
        </w:rPr>
        <w:t>ва (или воды), которую  необходимо добавить к определенному объему (массе) раствора  одного состава с заданной плотностью, чтобы получить раствор с другими составом и плотностью;</w:t>
      </w:r>
      <w:proofErr w:type="gramEnd"/>
      <w:r w:rsidRPr="00BD4AF0">
        <w:rPr>
          <w:sz w:val="28"/>
          <w:szCs w:val="28"/>
        </w:rPr>
        <w:t xml:space="preserve"> какой объем газообразного в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 xml:space="preserve">щества при </w:t>
      </w:r>
      <w:proofErr w:type="gramStart"/>
      <w:r w:rsidRPr="00BD4AF0">
        <w:rPr>
          <w:sz w:val="28"/>
          <w:szCs w:val="28"/>
        </w:rPr>
        <w:t>определенных</w:t>
      </w:r>
      <w:proofErr w:type="gramEnd"/>
      <w:r w:rsidRPr="00BD4AF0">
        <w:rPr>
          <w:sz w:val="28"/>
          <w:szCs w:val="28"/>
        </w:rPr>
        <w:t xml:space="preserve"> температуре и давлении необходимо взять для при</w:t>
      </w:r>
      <w:r w:rsidRPr="00BD4AF0">
        <w:rPr>
          <w:sz w:val="28"/>
          <w:szCs w:val="28"/>
        </w:rPr>
        <w:softHyphen/>
        <w:t>готовления заданного количества раствора определенного состава.</w:t>
      </w:r>
    </w:p>
    <w:p w:rsidR="00BF58D8" w:rsidRPr="00BD4AF0" w:rsidRDefault="00BF58D8" w:rsidP="00BF58D8">
      <w:pPr>
        <w:spacing w:line="240" w:lineRule="auto"/>
        <w:ind w:right="-38"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 2. Выразите состав раствора с определенной плотностью разными сп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собами, если задана массовая доля (</w:t>
      </w:r>
      <w:proofErr w:type="spellStart"/>
      <w:r w:rsidRPr="00BD4AF0">
        <w:rPr>
          <w:sz w:val="28"/>
          <w:szCs w:val="28"/>
        </w:rPr>
        <w:t>молярность</w:t>
      </w:r>
      <w:proofErr w:type="spellEnd"/>
      <w:r w:rsidRPr="00BD4AF0">
        <w:rPr>
          <w:sz w:val="28"/>
          <w:szCs w:val="28"/>
        </w:rPr>
        <w:t xml:space="preserve">, </w:t>
      </w:r>
      <w:proofErr w:type="spellStart"/>
      <w:r w:rsidRPr="00BD4AF0">
        <w:rPr>
          <w:sz w:val="28"/>
          <w:szCs w:val="28"/>
        </w:rPr>
        <w:t>моляльность</w:t>
      </w:r>
      <w:proofErr w:type="spellEnd"/>
      <w:r w:rsidRPr="00BD4AF0">
        <w:rPr>
          <w:sz w:val="28"/>
          <w:szCs w:val="28"/>
        </w:rPr>
        <w:t>, мольная д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ля) растворенного вещества.</w:t>
      </w:r>
    </w:p>
    <w:p w:rsidR="00BF58D8" w:rsidRPr="00BD4AF0" w:rsidRDefault="00BF58D8" w:rsidP="00BF58D8">
      <w:pPr>
        <w:spacing w:line="240" w:lineRule="auto"/>
        <w:ind w:right="-38"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3. Вычислите концентрацию ионов в: разбавленном растворе сильного электролита определенного состава;  растворе сильного электролита опр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>деленного состава, если задана кажущаяся степень диссоциации электрол</w:t>
      </w:r>
      <w:r w:rsidRPr="00BD4AF0">
        <w:rPr>
          <w:sz w:val="28"/>
          <w:szCs w:val="28"/>
        </w:rPr>
        <w:t>и</w:t>
      </w:r>
      <w:r w:rsidRPr="00BD4AF0">
        <w:rPr>
          <w:sz w:val="28"/>
          <w:szCs w:val="28"/>
        </w:rPr>
        <w:t>та; растворе слабого электролита определенного состава с учетом констан</w:t>
      </w:r>
      <w:r w:rsidRPr="00BD4AF0">
        <w:rPr>
          <w:sz w:val="28"/>
          <w:szCs w:val="28"/>
        </w:rPr>
        <w:softHyphen/>
        <w:t xml:space="preserve">ты диссоциации электролита. </w:t>
      </w:r>
    </w:p>
    <w:p w:rsidR="00BF58D8" w:rsidRPr="00BD4AF0" w:rsidRDefault="00BF58D8" w:rsidP="00BF58D8">
      <w:pPr>
        <w:spacing w:line="240" w:lineRule="auto"/>
        <w:ind w:right="-38"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4. </w:t>
      </w:r>
      <w:proofErr w:type="gramStart"/>
      <w:r w:rsidRPr="00BD4AF0">
        <w:rPr>
          <w:sz w:val="28"/>
          <w:szCs w:val="28"/>
        </w:rPr>
        <w:t>Определите: как различаются концентрации ионов водорода в ра</w:t>
      </w:r>
      <w:r w:rsidRPr="00BD4AF0">
        <w:rPr>
          <w:sz w:val="28"/>
          <w:szCs w:val="28"/>
        </w:rPr>
        <w:t>с</w:t>
      </w:r>
      <w:r w:rsidRPr="00BD4AF0">
        <w:rPr>
          <w:sz w:val="28"/>
          <w:szCs w:val="28"/>
        </w:rPr>
        <w:t>творе слабой кислоты (</w:t>
      </w:r>
      <w:proofErr w:type="spellStart"/>
      <w:r w:rsidRPr="00BD4AF0">
        <w:rPr>
          <w:sz w:val="28"/>
          <w:szCs w:val="28"/>
        </w:rPr>
        <w:t>гидроксид-ионов</w:t>
      </w:r>
      <w:proofErr w:type="spellEnd"/>
      <w:r w:rsidRPr="00BD4AF0">
        <w:rPr>
          <w:sz w:val="28"/>
          <w:szCs w:val="28"/>
        </w:rPr>
        <w:t xml:space="preserve"> в  растворе слабого основания) о</w:t>
      </w:r>
      <w:r w:rsidRPr="00BD4AF0">
        <w:rPr>
          <w:sz w:val="28"/>
          <w:szCs w:val="28"/>
        </w:rPr>
        <w:t>п</w:t>
      </w:r>
      <w:r w:rsidRPr="00BD4AF0">
        <w:rPr>
          <w:sz w:val="28"/>
          <w:szCs w:val="28"/>
        </w:rPr>
        <w:t>ределенного состава и в растворе,  дополнительно содержащем соль этой кислоты (основания); массу соли с одноименным ионом, которую необх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димо добавить к определенному объему раствора слабой кислоты (основ</w:t>
      </w:r>
      <w:r w:rsidRPr="00BD4AF0">
        <w:rPr>
          <w:sz w:val="28"/>
          <w:szCs w:val="28"/>
        </w:rPr>
        <w:t>а</w:t>
      </w:r>
      <w:r w:rsidRPr="00BD4AF0">
        <w:rPr>
          <w:sz w:val="28"/>
          <w:szCs w:val="28"/>
        </w:rPr>
        <w:t>ния), чтобы пони</w:t>
      </w:r>
      <w:r w:rsidRPr="00BD4AF0">
        <w:rPr>
          <w:sz w:val="28"/>
          <w:szCs w:val="28"/>
        </w:rPr>
        <w:softHyphen/>
        <w:t>зить концентрацию ионов водорода (гидроксида) до з</w:t>
      </w:r>
      <w:r w:rsidRPr="00BD4AF0">
        <w:rPr>
          <w:sz w:val="28"/>
          <w:szCs w:val="28"/>
        </w:rPr>
        <w:t>а</w:t>
      </w:r>
      <w:r w:rsidRPr="00BD4AF0">
        <w:rPr>
          <w:sz w:val="28"/>
          <w:szCs w:val="28"/>
        </w:rPr>
        <w:t>данного значения, если изменением объема при растворении соли прене</w:t>
      </w:r>
      <w:r w:rsidRPr="00BD4AF0">
        <w:rPr>
          <w:sz w:val="28"/>
          <w:szCs w:val="28"/>
        </w:rPr>
        <w:t>б</w:t>
      </w:r>
      <w:r w:rsidRPr="00BD4AF0">
        <w:rPr>
          <w:sz w:val="28"/>
          <w:szCs w:val="28"/>
        </w:rPr>
        <w:t>речь;</w:t>
      </w:r>
      <w:proofErr w:type="gramEnd"/>
      <w:r w:rsidRPr="00BD4AF0">
        <w:rPr>
          <w:sz w:val="28"/>
          <w:szCs w:val="28"/>
        </w:rPr>
        <w:t xml:space="preserve"> </w:t>
      </w:r>
      <w:proofErr w:type="gramStart"/>
      <w:r w:rsidRPr="00BD4AF0">
        <w:rPr>
          <w:sz w:val="28"/>
          <w:szCs w:val="28"/>
        </w:rPr>
        <w:t>рН разбавленного раствора сильной кислоты (щелочи) определенного состава;  рН раствора</w:t>
      </w:r>
      <w:r w:rsidRPr="00BD4AF0">
        <w:rPr>
          <w:noProof/>
          <w:sz w:val="28"/>
          <w:szCs w:val="28"/>
        </w:rPr>
        <w:t xml:space="preserve"> </w:t>
      </w:r>
      <w:r w:rsidRPr="00BD4AF0">
        <w:rPr>
          <w:sz w:val="28"/>
          <w:szCs w:val="28"/>
        </w:rPr>
        <w:t>слабой одноосновной кислоты (основания) опред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>ленного состава</w:t>
      </w:r>
      <w:r w:rsidRPr="00BD4AF0">
        <w:rPr>
          <w:noProof/>
          <w:sz w:val="28"/>
          <w:szCs w:val="28"/>
        </w:rPr>
        <w:t>;</w:t>
      </w:r>
      <w:r w:rsidRPr="00BD4AF0">
        <w:rPr>
          <w:sz w:val="28"/>
          <w:szCs w:val="28"/>
        </w:rPr>
        <w:t xml:space="preserve"> рН раствора</w:t>
      </w:r>
      <w:r w:rsidRPr="00BD4AF0">
        <w:rPr>
          <w:noProof/>
          <w:sz w:val="28"/>
          <w:szCs w:val="28"/>
        </w:rPr>
        <w:t xml:space="preserve"> </w:t>
      </w:r>
      <w:r w:rsidRPr="00BD4AF0">
        <w:rPr>
          <w:sz w:val="28"/>
          <w:szCs w:val="28"/>
        </w:rPr>
        <w:t>слабой многоосновной кислоты определенн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го состава, учитывая лишь первую стадию диссоциации; рН раствора</w:t>
      </w:r>
      <w:r w:rsidRPr="00BD4AF0">
        <w:rPr>
          <w:noProof/>
          <w:sz w:val="28"/>
          <w:szCs w:val="28"/>
        </w:rPr>
        <w:t xml:space="preserve"> </w:t>
      </w:r>
      <w:r w:rsidRPr="00BD4AF0">
        <w:rPr>
          <w:sz w:val="28"/>
          <w:szCs w:val="28"/>
        </w:rPr>
        <w:t>сл</w:t>
      </w:r>
      <w:r w:rsidRPr="00BD4AF0">
        <w:rPr>
          <w:sz w:val="28"/>
          <w:szCs w:val="28"/>
        </w:rPr>
        <w:t>а</w:t>
      </w:r>
      <w:r w:rsidRPr="00BD4AF0">
        <w:rPr>
          <w:sz w:val="28"/>
          <w:szCs w:val="28"/>
        </w:rPr>
        <w:t>бой кислоты (основания) определенного состава</w:t>
      </w:r>
      <w:r w:rsidRPr="00BD4AF0">
        <w:rPr>
          <w:noProof/>
          <w:sz w:val="28"/>
          <w:szCs w:val="28"/>
        </w:rPr>
        <w:t>, если раствор дополнительно содержит</w:t>
      </w:r>
      <w:r w:rsidRPr="00BD4AF0">
        <w:rPr>
          <w:sz w:val="28"/>
          <w:szCs w:val="28"/>
        </w:rPr>
        <w:t xml:space="preserve"> соль с одно</w:t>
      </w:r>
      <w:r w:rsidRPr="00BD4AF0">
        <w:rPr>
          <w:sz w:val="28"/>
          <w:szCs w:val="28"/>
        </w:rPr>
        <w:softHyphen/>
        <w:t>именным ионом; состав раствора по известному значению</w:t>
      </w:r>
      <w:r w:rsidRPr="00BD4AF0">
        <w:rPr>
          <w:noProof/>
          <w:sz w:val="28"/>
          <w:szCs w:val="28"/>
        </w:rPr>
        <w:t xml:space="preserve"> </w:t>
      </w:r>
      <w:r w:rsidRPr="00BD4AF0">
        <w:rPr>
          <w:sz w:val="28"/>
          <w:szCs w:val="28"/>
        </w:rPr>
        <w:t>рН раствора</w:t>
      </w:r>
      <w:r w:rsidRPr="00BD4AF0">
        <w:rPr>
          <w:noProof/>
          <w:sz w:val="28"/>
          <w:szCs w:val="28"/>
        </w:rPr>
        <w:t xml:space="preserve"> </w:t>
      </w:r>
      <w:r w:rsidRPr="00BD4AF0">
        <w:rPr>
          <w:sz w:val="28"/>
          <w:szCs w:val="28"/>
        </w:rPr>
        <w:t>сильной кислоты (ос</w:t>
      </w:r>
      <w:r w:rsidRPr="00BD4AF0">
        <w:rPr>
          <w:sz w:val="28"/>
          <w:szCs w:val="28"/>
        </w:rPr>
        <w:softHyphen/>
        <w:t>нования) или слабой кислоты (основания);</w:t>
      </w:r>
      <w:proofErr w:type="gramEnd"/>
      <w:r w:rsidRPr="00BD4AF0">
        <w:rPr>
          <w:sz w:val="28"/>
          <w:szCs w:val="28"/>
        </w:rPr>
        <w:t xml:space="preserve">  как изменится рН раствора сильной кислоты (осн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>вания) определенного состава и слабой кислоты (основания) при разбавл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 xml:space="preserve">нии. </w:t>
      </w:r>
    </w:p>
    <w:p w:rsidR="00BF58D8" w:rsidRPr="00BD4AF0" w:rsidRDefault="00BF58D8" w:rsidP="00BF58D8">
      <w:pPr>
        <w:spacing w:line="240" w:lineRule="auto"/>
        <w:ind w:right="-38"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>5. Вычислите: произведение растворимости (</w:t>
      </w:r>
      <w:proofErr w:type="gramStart"/>
      <w:r w:rsidRPr="00BD4AF0">
        <w:rPr>
          <w:sz w:val="28"/>
          <w:szCs w:val="28"/>
        </w:rPr>
        <w:t>ПР</w:t>
      </w:r>
      <w:proofErr w:type="gramEnd"/>
      <w:r w:rsidRPr="00BD4AF0">
        <w:rPr>
          <w:sz w:val="28"/>
          <w:szCs w:val="28"/>
        </w:rPr>
        <w:t>) вещества по его ра</w:t>
      </w:r>
      <w:r w:rsidRPr="00BD4AF0">
        <w:rPr>
          <w:sz w:val="28"/>
          <w:szCs w:val="28"/>
        </w:rPr>
        <w:t>с</w:t>
      </w:r>
      <w:r w:rsidRPr="00BD4AF0">
        <w:rPr>
          <w:sz w:val="28"/>
          <w:szCs w:val="28"/>
        </w:rPr>
        <w:t>творимости; растворимость вещества по величине ПР; массу воды, необх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 xml:space="preserve">димой для растворения заданного количества </w:t>
      </w:r>
      <w:proofErr w:type="spellStart"/>
      <w:r w:rsidRPr="00BD4AF0">
        <w:rPr>
          <w:sz w:val="28"/>
          <w:szCs w:val="28"/>
        </w:rPr>
        <w:t>труднорастворимого</w:t>
      </w:r>
      <w:proofErr w:type="spellEnd"/>
      <w:r w:rsidRPr="00BD4AF0">
        <w:rPr>
          <w:sz w:val="28"/>
          <w:szCs w:val="28"/>
        </w:rPr>
        <w:t xml:space="preserve"> вещес</w:t>
      </w:r>
      <w:r w:rsidRPr="00BD4AF0">
        <w:rPr>
          <w:sz w:val="28"/>
          <w:szCs w:val="28"/>
        </w:rPr>
        <w:t>т</w:t>
      </w:r>
      <w:r w:rsidRPr="00BD4AF0">
        <w:rPr>
          <w:sz w:val="28"/>
          <w:szCs w:val="28"/>
        </w:rPr>
        <w:t>ва, как изменяется растворимость вещества с известным ПР после добавл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>ния к его насыщенному раствору определенного коли</w:t>
      </w:r>
      <w:r w:rsidRPr="00BD4AF0">
        <w:rPr>
          <w:sz w:val="28"/>
          <w:szCs w:val="28"/>
        </w:rPr>
        <w:softHyphen/>
        <w:t>чества (массы) друг</w:t>
      </w:r>
      <w:r w:rsidRPr="00BD4AF0">
        <w:rPr>
          <w:sz w:val="28"/>
          <w:szCs w:val="28"/>
        </w:rPr>
        <w:t>о</w:t>
      </w:r>
      <w:r w:rsidRPr="00BD4AF0">
        <w:rPr>
          <w:sz w:val="28"/>
          <w:szCs w:val="28"/>
        </w:rPr>
        <w:t xml:space="preserve">го вещества с одноименным ионом. </w:t>
      </w:r>
    </w:p>
    <w:p w:rsidR="00BF58D8" w:rsidRPr="00BD4AF0" w:rsidRDefault="00BF58D8" w:rsidP="00BF58D8">
      <w:pPr>
        <w:spacing w:line="240" w:lineRule="auto"/>
        <w:ind w:right="-38"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t xml:space="preserve">6. Оцените возможность образования осадка вещества с известным </w:t>
      </w:r>
      <w:proofErr w:type="gramStart"/>
      <w:r w:rsidRPr="00BD4AF0">
        <w:rPr>
          <w:sz w:val="28"/>
          <w:szCs w:val="28"/>
        </w:rPr>
        <w:t>ПР</w:t>
      </w:r>
      <w:proofErr w:type="gramEnd"/>
      <w:r w:rsidRPr="00BD4AF0">
        <w:rPr>
          <w:sz w:val="28"/>
          <w:szCs w:val="28"/>
        </w:rPr>
        <w:t xml:space="preserve"> при сливании заданных количеств (по массе или объему) растворов опред</w:t>
      </w:r>
      <w:r w:rsidRPr="00BD4AF0">
        <w:rPr>
          <w:sz w:val="28"/>
          <w:szCs w:val="28"/>
        </w:rPr>
        <w:t>е</w:t>
      </w:r>
      <w:r w:rsidRPr="00BD4AF0">
        <w:rPr>
          <w:sz w:val="28"/>
          <w:szCs w:val="28"/>
        </w:rPr>
        <w:t xml:space="preserve">ленных составов. </w:t>
      </w:r>
    </w:p>
    <w:p w:rsidR="00BF58D8" w:rsidRPr="00BD4AF0" w:rsidRDefault="00BF58D8" w:rsidP="00BF58D8">
      <w:pPr>
        <w:spacing w:line="240" w:lineRule="auto"/>
        <w:ind w:right="-38" w:firstLine="454"/>
        <w:jc w:val="both"/>
        <w:rPr>
          <w:sz w:val="28"/>
          <w:szCs w:val="28"/>
        </w:rPr>
      </w:pPr>
      <w:r w:rsidRPr="00BD4AF0">
        <w:rPr>
          <w:sz w:val="28"/>
          <w:szCs w:val="28"/>
        </w:rPr>
        <w:lastRenderedPageBreak/>
        <w:t>7. Напишите в молекулярной и ионной формах уравнения реакций ги</w:t>
      </w:r>
      <w:r w:rsidRPr="00BD4AF0">
        <w:rPr>
          <w:sz w:val="28"/>
          <w:szCs w:val="28"/>
        </w:rPr>
        <w:t>д</w:t>
      </w:r>
      <w:r w:rsidRPr="00BD4AF0">
        <w:rPr>
          <w:sz w:val="28"/>
          <w:szCs w:val="28"/>
        </w:rPr>
        <w:t>ролиза солей по катиону, по аниону; гидролиза кислых солей; совместного гидролиза двух солей.</w:t>
      </w:r>
    </w:p>
    <w:p w:rsidR="00BF58D8" w:rsidRPr="00BD4AF0" w:rsidRDefault="00BF58D8" w:rsidP="00BF58D8">
      <w:pPr>
        <w:spacing w:line="240" w:lineRule="auto"/>
        <w:ind w:left="80" w:right="-38" w:firstLine="454"/>
        <w:jc w:val="both"/>
        <w:rPr>
          <w:sz w:val="28"/>
          <w:szCs w:val="28"/>
          <w:u w:val="single"/>
        </w:rPr>
      </w:pPr>
    </w:p>
    <w:p w:rsidR="00BF58D8" w:rsidRPr="00BF58D8" w:rsidRDefault="00BF58D8" w:rsidP="00BF58D8">
      <w:pPr>
        <w:spacing w:line="240" w:lineRule="auto"/>
        <w:ind w:firstLine="45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ЗАДАНИЯ ЛАБОРАТОРНОГО ПРАКТИКУМА</w:t>
      </w:r>
    </w:p>
    <w:p w:rsidR="00F07059" w:rsidRDefault="00F07059" w:rsidP="00F07059">
      <w:pPr>
        <w:pStyle w:val="CenteredHead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Дигидрат</w:t>
      </w:r>
      <w:proofErr w:type="spellEnd"/>
      <w:r>
        <w:rPr>
          <w:rFonts w:ascii="Times New Roman" w:hAnsi="Times New Roman"/>
          <w:sz w:val="28"/>
        </w:rPr>
        <w:t xml:space="preserve"> хлорида меди (П)</w:t>
      </w:r>
    </w:p>
    <w:p w:rsidR="00F07059" w:rsidRDefault="00F07059" w:rsidP="00F07059">
      <w:pPr>
        <w:spacing w:line="240" w:lineRule="auto"/>
        <w:jc w:val="both"/>
        <w:rPr>
          <w:i/>
          <w:sz w:val="28"/>
        </w:rPr>
      </w:pPr>
      <w:r>
        <w:rPr>
          <w:b/>
          <w:sz w:val="28"/>
          <w:u w:val="single"/>
        </w:rPr>
        <w:t>Меры предосторожности.</w:t>
      </w:r>
      <w:r>
        <w:rPr>
          <w:sz w:val="28"/>
        </w:rPr>
        <w:t xml:space="preserve"> </w:t>
      </w:r>
      <w:r>
        <w:rPr>
          <w:i/>
          <w:sz w:val="28"/>
        </w:rPr>
        <w:t>Какую опасность представляют оксиды азота, концентрированные растворы соляной и азотной кислот и какие меры предосторожности необходимо соблюдать при работе с этими в</w:t>
      </w:r>
      <w:r>
        <w:rPr>
          <w:i/>
          <w:sz w:val="28"/>
        </w:rPr>
        <w:t>е</w:t>
      </w:r>
      <w:r>
        <w:rPr>
          <w:i/>
          <w:sz w:val="28"/>
        </w:rPr>
        <w:t>ществами? Каковы меры первой помощи при отравлении оксидами азота, при ожоге концентрированными кислотами?</w:t>
      </w:r>
    </w:p>
    <w:p w:rsidR="00F07059" w:rsidRDefault="00F07059" w:rsidP="00F07059">
      <w:pPr>
        <w:spacing w:line="240" w:lineRule="auto"/>
        <w:jc w:val="both"/>
        <w:rPr>
          <w:sz w:val="28"/>
        </w:rPr>
      </w:pPr>
      <w:r>
        <w:rPr>
          <w:sz w:val="28"/>
          <w:u w:val="single"/>
        </w:rPr>
        <w:t>Методика синтеза.</w:t>
      </w:r>
      <w:r>
        <w:rPr>
          <w:sz w:val="28"/>
        </w:rPr>
        <w:t xml:space="preserve"> Вычисленное количество 20 %-</w:t>
      </w:r>
      <w:proofErr w:type="spellStart"/>
      <w:r>
        <w:rPr>
          <w:sz w:val="28"/>
        </w:rPr>
        <w:t>ного</w:t>
      </w:r>
      <w:proofErr w:type="spellEnd"/>
      <w:r>
        <w:rPr>
          <w:sz w:val="28"/>
        </w:rPr>
        <w:t xml:space="preserve"> раствора сол</w:t>
      </w:r>
      <w:r>
        <w:rPr>
          <w:sz w:val="28"/>
        </w:rPr>
        <w:t>я</w:t>
      </w:r>
      <w:r>
        <w:rPr>
          <w:sz w:val="28"/>
        </w:rPr>
        <w:t>ной кислоты помещают в фарфоровую чашку и добавляют примерно 1/7 от этого объема азотной кислоты (</w:t>
      </w:r>
      <w:r>
        <w:rPr>
          <w:sz w:val="28"/>
        </w:rPr>
        <w:sym w:font="Symbol" w:char="F072"/>
      </w:r>
      <w:r>
        <w:rPr>
          <w:sz w:val="28"/>
        </w:rPr>
        <w:t> = 1,4 г/см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). </w:t>
      </w:r>
      <w:r>
        <w:rPr>
          <w:i/>
          <w:sz w:val="28"/>
        </w:rPr>
        <w:t>Зачем берется азотная к</w:t>
      </w:r>
      <w:r>
        <w:rPr>
          <w:i/>
          <w:sz w:val="28"/>
        </w:rPr>
        <w:t>и</w:t>
      </w:r>
      <w:r>
        <w:rPr>
          <w:i/>
          <w:sz w:val="28"/>
        </w:rPr>
        <w:t>слота? Почему не указано ее точное количество?</w:t>
      </w:r>
      <w:r>
        <w:rPr>
          <w:sz w:val="28"/>
        </w:rPr>
        <w:t xml:space="preserve"> В смесь кислот ост</w:t>
      </w:r>
      <w:r>
        <w:rPr>
          <w:sz w:val="28"/>
        </w:rPr>
        <w:t>о</w:t>
      </w:r>
      <w:r>
        <w:rPr>
          <w:sz w:val="28"/>
        </w:rPr>
        <w:t>рожно вносят рассчитанное количество медных стружек или мелко нар</w:t>
      </w:r>
      <w:r>
        <w:rPr>
          <w:sz w:val="28"/>
        </w:rPr>
        <w:t>е</w:t>
      </w:r>
      <w:r>
        <w:rPr>
          <w:sz w:val="28"/>
        </w:rPr>
        <w:t>занной медной проволоки. Смесь нагревают на водяной бане до прекращ</w:t>
      </w:r>
      <w:r>
        <w:rPr>
          <w:sz w:val="28"/>
        </w:rPr>
        <w:t>е</w:t>
      </w:r>
      <w:r>
        <w:rPr>
          <w:sz w:val="28"/>
        </w:rPr>
        <w:t xml:space="preserve">ния выделения оксидов азота. </w:t>
      </w:r>
      <w:r>
        <w:rPr>
          <w:i/>
          <w:sz w:val="28"/>
        </w:rPr>
        <w:t>Почему для нагревания рекомен</w:t>
      </w:r>
      <w:r>
        <w:rPr>
          <w:i/>
          <w:sz w:val="28"/>
        </w:rPr>
        <w:softHyphen/>
        <w:t>дуется вод</w:t>
      </w:r>
      <w:r>
        <w:rPr>
          <w:i/>
          <w:sz w:val="28"/>
        </w:rPr>
        <w:t>я</w:t>
      </w:r>
      <w:r>
        <w:rPr>
          <w:i/>
          <w:sz w:val="28"/>
        </w:rPr>
        <w:t>ная баня?</w:t>
      </w:r>
      <w:r>
        <w:rPr>
          <w:sz w:val="28"/>
        </w:rPr>
        <w:t xml:space="preserve"> Если реакция замедляется из-за образования в реакционной см</w:t>
      </w:r>
      <w:r>
        <w:rPr>
          <w:sz w:val="28"/>
        </w:rPr>
        <w:t>е</w:t>
      </w:r>
      <w:r>
        <w:rPr>
          <w:sz w:val="28"/>
        </w:rPr>
        <w:t>си твердого осадка соли, добавляют в эту смесь немного воды (</w:t>
      </w:r>
      <w:r>
        <w:rPr>
          <w:b/>
          <w:sz w:val="28"/>
        </w:rPr>
        <w:t>осторо</w:t>
      </w:r>
      <w:r>
        <w:rPr>
          <w:b/>
          <w:sz w:val="28"/>
        </w:rPr>
        <w:t>ж</w:t>
      </w:r>
      <w:r>
        <w:rPr>
          <w:b/>
          <w:sz w:val="28"/>
        </w:rPr>
        <w:t>но!</w:t>
      </w:r>
      <w:r>
        <w:rPr>
          <w:sz w:val="28"/>
        </w:rPr>
        <w:t>). По окончании реакции (</w:t>
      </w:r>
      <w:r>
        <w:rPr>
          <w:i/>
          <w:sz w:val="28"/>
        </w:rPr>
        <w:t>как его определить?</w:t>
      </w:r>
      <w:r>
        <w:rPr>
          <w:sz w:val="28"/>
        </w:rPr>
        <w:t>) раствор фильтруют, фильтрат упаривают (</w:t>
      </w:r>
      <w:r>
        <w:rPr>
          <w:i/>
          <w:sz w:val="28"/>
        </w:rPr>
        <w:t>на чем?</w:t>
      </w:r>
      <w:r>
        <w:rPr>
          <w:sz w:val="28"/>
        </w:rPr>
        <w:t xml:space="preserve">) до начала кристаллизации и охлаждают. </w:t>
      </w:r>
      <w:r>
        <w:rPr>
          <w:i/>
          <w:sz w:val="28"/>
        </w:rPr>
        <w:t>П</w:t>
      </w:r>
      <w:r>
        <w:rPr>
          <w:i/>
          <w:sz w:val="28"/>
        </w:rPr>
        <w:t>о</w:t>
      </w:r>
      <w:r>
        <w:rPr>
          <w:i/>
          <w:sz w:val="28"/>
        </w:rPr>
        <w:t>чему упаривать следует в вытяжном шкафу?</w:t>
      </w:r>
      <w:r>
        <w:rPr>
          <w:sz w:val="28"/>
        </w:rPr>
        <w:t xml:space="preserve"> Выпавшие кристаллы отд</w:t>
      </w:r>
      <w:r>
        <w:rPr>
          <w:sz w:val="28"/>
        </w:rPr>
        <w:t>е</w:t>
      </w:r>
      <w:r>
        <w:rPr>
          <w:sz w:val="28"/>
        </w:rPr>
        <w:t>ляют от раствора (</w:t>
      </w:r>
      <w:r>
        <w:rPr>
          <w:i/>
          <w:sz w:val="28"/>
        </w:rPr>
        <w:t>как это сделать?</w:t>
      </w:r>
      <w:r>
        <w:rPr>
          <w:sz w:val="28"/>
        </w:rPr>
        <w:t>), промывают неболь</w:t>
      </w:r>
      <w:r>
        <w:rPr>
          <w:sz w:val="28"/>
        </w:rPr>
        <w:softHyphen/>
        <w:t>шими порциями охлажденного спирта (</w:t>
      </w:r>
      <w:r>
        <w:rPr>
          <w:i/>
          <w:sz w:val="28"/>
        </w:rPr>
        <w:t>почему нельзя промывать водой?</w:t>
      </w:r>
      <w:r>
        <w:rPr>
          <w:sz w:val="28"/>
        </w:rPr>
        <w:t>) и сушат между листами фильтровальной бумаги (</w:t>
      </w:r>
      <w:r>
        <w:rPr>
          <w:i/>
          <w:sz w:val="28"/>
        </w:rPr>
        <w:t>почему рекомендуются такие условия сушки?</w:t>
      </w:r>
      <w:r>
        <w:rPr>
          <w:sz w:val="28"/>
        </w:rPr>
        <w:t>). Полученное вещество взвешивают и переносят в сухую чистую пробирку с пробкой. Вычисляют выход продукта в процентах.</w:t>
      </w:r>
    </w:p>
    <w:p w:rsidR="00F07059" w:rsidRDefault="00F07059" w:rsidP="00F07059">
      <w:pPr>
        <w:spacing w:line="240" w:lineRule="auto"/>
        <w:jc w:val="both"/>
        <w:rPr>
          <w:sz w:val="28"/>
        </w:rPr>
      </w:pPr>
      <w:r>
        <w:rPr>
          <w:sz w:val="28"/>
          <w:u w:val="single"/>
        </w:rPr>
        <w:t>Исследование свойств полученного вещества.</w:t>
      </w:r>
      <w:r>
        <w:rPr>
          <w:sz w:val="28"/>
        </w:rPr>
        <w:t xml:space="preserve"> Испытайте, что прои</w:t>
      </w:r>
      <w:r>
        <w:rPr>
          <w:sz w:val="28"/>
        </w:rPr>
        <w:t>с</w:t>
      </w:r>
      <w:r>
        <w:rPr>
          <w:sz w:val="28"/>
        </w:rPr>
        <w:t>хо</w:t>
      </w:r>
      <w:r>
        <w:rPr>
          <w:sz w:val="28"/>
        </w:rPr>
        <w:softHyphen/>
        <w:t xml:space="preserve">дит с </w:t>
      </w:r>
      <w:proofErr w:type="spellStart"/>
      <w:r>
        <w:rPr>
          <w:sz w:val="28"/>
        </w:rPr>
        <w:t>дигидратом</w:t>
      </w:r>
      <w:proofErr w:type="spellEnd"/>
      <w:r>
        <w:rPr>
          <w:sz w:val="28"/>
        </w:rPr>
        <w:t xml:space="preserve"> хлорида меди (II) при хранении на воздухе, при нагре</w:t>
      </w:r>
      <w:r>
        <w:rPr>
          <w:sz w:val="28"/>
        </w:rPr>
        <w:softHyphen/>
        <w:t xml:space="preserve">вании. Внесите в пламя спиртовки проволочку, смоченную раствором этой соли. </w:t>
      </w:r>
      <w:r>
        <w:rPr>
          <w:i/>
          <w:sz w:val="28"/>
        </w:rPr>
        <w:t>Что наблюдается?</w:t>
      </w:r>
      <w:r>
        <w:rPr>
          <w:sz w:val="28"/>
        </w:rPr>
        <w:t xml:space="preserve"> Определите рН раствора полученной соли (</w:t>
      </w:r>
      <w:r>
        <w:rPr>
          <w:i/>
          <w:sz w:val="28"/>
        </w:rPr>
        <w:t>как это сделать?</w:t>
      </w:r>
      <w:r>
        <w:rPr>
          <w:sz w:val="28"/>
        </w:rPr>
        <w:t xml:space="preserve">). </w:t>
      </w:r>
      <w:r>
        <w:rPr>
          <w:i/>
          <w:sz w:val="28"/>
        </w:rPr>
        <w:t>Отличается ли окраска раствора от окраски твердой с</w:t>
      </w:r>
      <w:r>
        <w:rPr>
          <w:i/>
          <w:sz w:val="28"/>
        </w:rPr>
        <w:t>о</w:t>
      </w:r>
      <w:r>
        <w:rPr>
          <w:i/>
          <w:sz w:val="28"/>
        </w:rPr>
        <w:t xml:space="preserve">ли? </w:t>
      </w:r>
      <w:r>
        <w:rPr>
          <w:sz w:val="28"/>
        </w:rPr>
        <w:t>Испытайте отношение хлорида меди к действию растворов нитрата с</w:t>
      </w:r>
      <w:r>
        <w:rPr>
          <w:sz w:val="28"/>
        </w:rPr>
        <w:t>е</w:t>
      </w:r>
      <w:r>
        <w:rPr>
          <w:sz w:val="28"/>
        </w:rPr>
        <w:t>ребра, сульфида, иодида и карбоната щелочного металла, небольших кол</w:t>
      </w:r>
      <w:r>
        <w:rPr>
          <w:sz w:val="28"/>
        </w:rPr>
        <w:t>и</w:t>
      </w:r>
      <w:r>
        <w:rPr>
          <w:sz w:val="28"/>
        </w:rPr>
        <w:t>честв и избытка растворов щелочи и аммиака. Проверьте наличие в пол</w:t>
      </w:r>
      <w:r>
        <w:rPr>
          <w:sz w:val="28"/>
        </w:rPr>
        <w:t>у</w:t>
      </w:r>
      <w:r>
        <w:rPr>
          <w:sz w:val="28"/>
        </w:rPr>
        <w:t>ченном продукте примеси нитрата меди.</w:t>
      </w:r>
    </w:p>
    <w:p w:rsidR="00F17B49" w:rsidRPr="0051282C" w:rsidRDefault="00F07059" w:rsidP="00F07059">
      <w:pPr>
        <w:spacing w:line="240" w:lineRule="auto"/>
        <w:jc w:val="both"/>
        <w:rPr>
          <w:sz w:val="28"/>
          <w:szCs w:val="28"/>
        </w:rPr>
      </w:pPr>
      <w:r>
        <w:rPr>
          <w:sz w:val="28"/>
        </w:rPr>
        <w:t>Отметьте и объясните наблюдаемые эффекты. Напишите уравнения реакций. На основании проведенного исследования сделайте вывод о те</w:t>
      </w:r>
      <w:r>
        <w:rPr>
          <w:sz w:val="28"/>
        </w:rPr>
        <w:t>р</w:t>
      </w:r>
      <w:r>
        <w:rPr>
          <w:sz w:val="28"/>
        </w:rPr>
        <w:t>ми</w:t>
      </w:r>
      <w:r>
        <w:rPr>
          <w:sz w:val="28"/>
        </w:rPr>
        <w:softHyphen/>
        <w:t xml:space="preserve">ческой устойчивости, </w:t>
      </w:r>
      <w:proofErr w:type="spellStart"/>
      <w:r>
        <w:rPr>
          <w:sz w:val="28"/>
        </w:rPr>
        <w:t>гидролизуемости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окислительно-восстано-вительных</w:t>
      </w:r>
      <w:proofErr w:type="spellEnd"/>
      <w:r>
        <w:rPr>
          <w:sz w:val="28"/>
        </w:rPr>
        <w:t xml:space="preserve"> свойствах хлорида меди(II), о способности атомов меди(II) в</w:t>
      </w:r>
      <w:r>
        <w:rPr>
          <w:sz w:val="28"/>
        </w:rPr>
        <w:t>ы</w:t>
      </w:r>
      <w:r>
        <w:rPr>
          <w:sz w:val="28"/>
        </w:rPr>
        <w:t xml:space="preserve">ступать в качестве комплексообразователя. </w:t>
      </w:r>
    </w:p>
    <w:p w:rsidR="002C5818" w:rsidRPr="0051282C" w:rsidRDefault="002C5818" w:rsidP="005B645C">
      <w:pPr>
        <w:spacing w:line="240" w:lineRule="auto"/>
        <w:rPr>
          <w:sz w:val="28"/>
          <w:szCs w:val="28"/>
        </w:rPr>
      </w:pPr>
    </w:p>
    <w:sectPr w:rsidR="002C5818" w:rsidRPr="0051282C" w:rsidSect="00E820E2">
      <w:headerReference w:type="even" r:id="rId7"/>
      <w:headerReference w:type="default" r:id="rId8"/>
      <w:footerReference w:type="even" r:id="rId9"/>
      <w:footerReference w:type="default" r:id="rId10"/>
      <w:pgSz w:w="11901" w:h="16817"/>
      <w:pgMar w:top="1134" w:right="1134" w:bottom="1134" w:left="1644" w:header="720" w:footer="720" w:gutter="0"/>
      <w:pgNumType w:start="2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95F" w:rsidRDefault="003F395F" w:rsidP="00D70BBA">
      <w:pPr>
        <w:spacing w:line="240" w:lineRule="auto"/>
      </w:pPr>
      <w:r>
        <w:separator/>
      </w:r>
    </w:p>
  </w:endnote>
  <w:endnote w:type="continuationSeparator" w:id="1">
    <w:p w:rsidR="003F395F" w:rsidRDefault="003F395F" w:rsidP="00D70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95F" w:rsidRDefault="00CC115D" w:rsidP="00E820E2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F39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F395F" w:rsidRDefault="003F395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95F" w:rsidRDefault="003F395F">
    <w:pPr>
      <w:pStyle w:val="ab"/>
      <w:jc w:val="center"/>
    </w:pPr>
  </w:p>
  <w:p w:rsidR="003F395F" w:rsidRDefault="003F395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95F" w:rsidRDefault="003F395F" w:rsidP="00D70BBA">
      <w:pPr>
        <w:spacing w:line="240" w:lineRule="auto"/>
      </w:pPr>
      <w:r>
        <w:separator/>
      </w:r>
    </w:p>
  </w:footnote>
  <w:footnote w:type="continuationSeparator" w:id="1">
    <w:p w:rsidR="003F395F" w:rsidRDefault="003F395F" w:rsidP="00D70B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95F" w:rsidRDefault="00CC115D" w:rsidP="00E820E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F395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F395F" w:rsidRDefault="003F395F" w:rsidP="00E820E2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95F" w:rsidRDefault="003F395F" w:rsidP="00E820E2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9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91B60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4E150EE"/>
    <w:multiLevelType w:val="hybridMultilevel"/>
    <w:tmpl w:val="976ECDA6"/>
    <w:lvl w:ilvl="0" w:tplc="799CE486">
      <w:start w:val="29"/>
      <w:numFmt w:val="decimal"/>
      <w:lvlText w:val="%1."/>
      <w:lvlJc w:val="left"/>
      <w:pPr>
        <w:ind w:left="9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">
    <w:nsid w:val="3EB036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F4F7848"/>
    <w:multiLevelType w:val="hybridMultilevel"/>
    <w:tmpl w:val="7AE4FE20"/>
    <w:lvl w:ilvl="0" w:tplc="E7647232">
      <w:start w:val="28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abstractNum w:abstractNumId="5">
    <w:nsid w:val="533020A9"/>
    <w:multiLevelType w:val="hybridMultilevel"/>
    <w:tmpl w:val="C150B060"/>
    <w:lvl w:ilvl="0" w:tplc="D7DEF240">
      <w:start w:val="1"/>
      <w:numFmt w:val="bullet"/>
      <w:pStyle w:val="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7B49"/>
    <w:rsid w:val="000509B9"/>
    <w:rsid w:val="000A3EAD"/>
    <w:rsid w:val="00157396"/>
    <w:rsid w:val="001D29C9"/>
    <w:rsid w:val="0021061B"/>
    <w:rsid w:val="00215A2E"/>
    <w:rsid w:val="00237DEA"/>
    <w:rsid w:val="002C5818"/>
    <w:rsid w:val="002E0BF4"/>
    <w:rsid w:val="00325935"/>
    <w:rsid w:val="0036448D"/>
    <w:rsid w:val="0039192B"/>
    <w:rsid w:val="003C1599"/>
    <w:rsid w:val="003D3E08"/>
    <w:rsid w:val="003F395F"/>
    <w:rsid w:val="0041476C"/>
    <w:rsid w:val="00437DB4"/>
    <w:rsid w:val="0044491F"/>
    <w:rsid w:val="00465A29"/>
    <w:rsid w:val="004D32FC"/>
    <w:rsid w:val="0051282C"/>
    <w:rsid w:val="00561287"/>
    <w:rsid w:val="00587B52"/>
    <w:rsid w:val="005966C3"/>
    <w:rsid w:val="005B645C"/>
    <w:rsid w:val="005D6A12"/>
    <w:rsid w:val="005D7055"/>
    <w:rsid w:val="005F684B"/>
    <w:rsid w:val="00725D3F"/>
    <w:rsid w:val="007D2D97"/>
    <w:rsid w:val="00826F11"/>
    <w:rsid w:val="00864ACF"/>
    <w:rsid w:val="0093613B"/>
    <w:rsid w:val="00983F91"/>
    <w:rsid w:val="0099735D"/>
    <w:rsid w:val="009F4D41"/>
    <w:rsid w:val="00A238FA"/>
    <w:rsid w:val="00A57B1C"/>
    <w:rsid w:val="00B5726E"/>
    <w:rsid w:val="00BF58D8"/>
    <w:rsid w:val="00C03FDC"/>
    <w:rsid w:val="00C866F8"/>
    <w:rsid w:val="00CA215A"/>
    <w:rsid w:val="00CC115D"/>
    <w:rsid w:val="00CC5936"/>
    <w:rsid w:val="00CF6FE3"/>
    <w:rsid w:val="00D25D55"/>
    <w:rsid w:val="00D42D56"/>
    <w:rsid w:val="00D524E2"/>
    <w:rsid w:val="00D570B4"/>
    <w:rsid w:val="00D70BBA"/>
    <w:rsid w:val="00DA38DB"/>
    <w:rsid w:val="00DB4510"/>
    <w:rsid w:val="00E737C7"/>
    <w:rsid w:val="00E820E2"/>
    <w:rsid w:val="00EC6B83"/>
    <w:rsid w:val="00EF0DDD"/>
    <w:rsid w:val="00F07059"/>
    <w:rsid w:val="00F10160"/>
    <w:rsid w:val="00F17B49"/>
    <w:rsid w:val="00F36ABF"/>
    <w:rsid w:val="00F91644"/>
    <w:rsid w:val="00F92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7B49"/>
    <w:pPr>
      <w:widowControl w:val="0"/>
      <w:spacing w:after="0" w:line="280" w:lineRule="auto"/>
      <w:ind w:firstLine="6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D3E08"/>
    <w:pPr>
      <w:keepNext/>
      <w:spacing w:line="240" w:lineRule="auto"/>
      <w:ind w:right="538" w:firstLine="720"/>
      <w:jc w:val="center"/>
      <w:outlineLvl w:val="0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qFormat/>
    <w:rsid w:val="00F17B49"/>
    <w:rPr>
      <w:i/>
      <w:iCs/>
    </w:rPr>
  </w:style>
  <w:style w:type="paragraph" w:customStyle="1" w:styleId="FR2">
    <w:name w:val="FR2"/>
    <w:rsid w:val="00F17B49"/>
    <w:pPr>
      <w:widowControl w:val="0"/>
      <w:spacing w:after="0" w:line="280" w:lineRule="auto"/>
      <w:ind w:firstLine="50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5">
    <w:name w:val="Body Text Indent"/>
    <w:basedOn w:val="a0"/>
    <w:link w:val="a6"/>
    <w:rsid w:val="00F17B49"/>
    <w:pPr>
      <w:spacing w:line="240" w:lineRule="auto"/>
      <w:ind w:right="400"/>
      <w:jc w:val="both"/>
    </w:pPr>
  </w:style>
  <w:style w:type="character" w:customStyle="1" w:styleId="a6">
    <w:name w:val="Основной текст с отступом Знак"/>
    <w:basedOn w:val="a1"/>
    <w:link w:val="a5"/>
    <w:rsid w:val="00F17B4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lock Text"/>
    <w:basedOn w:val="a0"/>
    <w:rsid w:val="00F17B49"/>
    <w:pPr>
      <w:spacing w:line="240" w:lineRule="auto"/>
      <w:ind w:left="40" w:right="538" w:firstLine="720"/>
      <w:jc w:val="both"/>
    </w:pPr>
  </w:style>
  <w:style w:type="paragraph" w:styleId="a8">
    <w:name w:val="header"/>
    <w:basedOn w:val="a0"/>
    <w:link w:val="a9"/>
    <w:rsid w:val="00F17B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F17B49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1"/>
    <w:rsid w:val="00F17B49"/>
  </w:style>
  <w:style w:type="paragraph" w:styleId="ab">
    <w:name w:val="footer"/>
    <w:basedOn w:val="a0"/>
    <w:link w:val="ac"/>
    <w:uiPriority w:val="99"/>
    <w:rsid w:val="00F17B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17B4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rsid w:val="00F17B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F17B49"/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2"/>
    <w:rsid w:val="00F17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0"/>
    <w:link w:val="af"/>
    <w:rsid w:val="00F17B49"/>
    <w:pPr>
      <w:spacing w:after="120"/>
    </w:pPr>
  </w:style>
  <w:style w:type="character" w:customStyle="1" w:styleId="af">
    <w:name w:val="Основной текст Знак"/>
    <w:basedOn w:val="a1"/>
    <w:link w:val="ae"/>
    <w:rsid w:val="00F17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анд список знать"/>
    <w:basedOn w:val="a0"/>
    <w:rsid w:val="00F17B49"/>
    <w:pPr>
      <w:numPr>
        <w:numId w:val="4"/>
      </w:numPr>
      <w:spacing w:line="240" w:lineRule="auto"/>
      <w:jc w:val="both"/>
    </w:pPr>
    <w:rPr>
      <w:bCs/>
    </w:rPr>
  </w:style>
  <w:style w:type="paragraph" w:styleId="af0">
    <w:name w:val="List Paragraph"/>
    <w:basedOn w:val="a0"/>
    <w:uiPriority w:val="34"/>
    <w:qFormat/>
    <w:rsid w:val="00437DB4"/>
    <w:pPr>
      <w:ind w:left="720"/>
      <w:contextualSpacing/>
    </w:pPr>
  </w:style>
  <w:style w:type="paragraph" w:styleId="af1">
    <w:name w:val="Title"/>
    <w:basedOn w:val="a0"/>
    <w:link w:val="af2"/>
    <w:qFormat/>
    <w:rsid w:val="00C866F8"/>
    <w:pPr>
      <w:widowControl/>
      <w:spacing w:line="240" w:lineRule="auto"/>
      <w:ind w:firstLine="0"/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1"/>
    <w:link w:val="af1"/>
    <w:rsid w:val="00C866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3">
    <w:name w:val="FR3"/>
    <w:rsid w:val="003D3E08"/>
    <w:pPr>
      <w:widowControl w:val="0"/>
      <w:autoSpaceDE w:val="0"/>
      <w:autoSpaceDN w:val="0"/>
      <w:adjustRightInd w:val="0"/>
      <w:spacing w:before="3820" w:after="0" w:line="520" w:lineRule="auto"/>
      <w:ind w:left="1520" w:right="400"/>
      <w:jc w:val="right"/>
    </w:pPr>
    <w:rPr>
      <w:rFonts w:ascii="Courier New" w:eastAsia="Times New Roman" w:hAnsi="Courier New" w:cs="Courier New"/>
      <w:b/>
      <w:bCs/>
      <w:sz w:val="12"/>
      <w:szCs w:val="12"/>
      <w:lang w:eastAsia="ru-RU"/>
    </w:rPr>
  </w:style>
  <w:style w:type="character" w:customStyle="1" w:styleId="10">
    <w:name w:val="Заголовок 1 Знак"/>
    <w:basedOn w:val="a1"/>
    <w:link w:val="1"/>
    <w:rsid w:val="003D3E0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3">
    <w:name w:val="Îáû÷íûé"/>
    <w:rsid w:val="003D3E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Îñíîâíîé òåêñò"/>
    <w:basedOn w:val="af3"/>
    <w:rsid w:val="003D3E08"/>
    <w:rPr>
      <w:sz w:val="22"/>
    </w:rPr>
  </w:style>
  <w:style w:type="paragraph" w:customStyle="1" w:styleId="CenteredHeader">
    <w:name w:val="CenteredHeader"/>
    <w:basedOn w:val="a0"/>
    <w:rsid w:val="00F07059"/>
    <w:pPr>
      <w:keepNext/>
      <w:keepLines/>
      <w:widowControl/>
      <w:spacing w:before="240" w:after="120" w:line="240" w:lineRule="auto"/>
      <w:ind w:firstLine="0"/>
      <w:jc w:val="center"/>
    </w:pPr>
    <w:rPr>
      <w:rFonts w:ascii="Journal" w:hAnsi="Journal"/>
      <w:b/>
      <w:i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30</Pages>
  <Words>10538</Words>
  <Characters>60073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</dc:creator>
  <cp:lastModifiedBy>user</cp:lastModifiedBy>
  <cp:revision>15</cp:revision>
  <cp:lastPrinted>2014-01-28T08:30:00Z</cp:lastPrinted>
  <dcterms:created xsi:type="dcterms:W3CDTF">2014-01-21T19:23:00Z</dcterms:created>
  <dcterms:modified xsi:type="dcterms:W3CDTF">2014-01-28T09:35:00Z</dcterms:modified>
</cp:coreProperties>
</file>